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6C0392" w:rsidRPr="006C0392" w:rsidTr="006C03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C0392" w:rsidRPr="006C0392" w:rsidRDefault="006C0392" w:rsidP="006C0392">
            <w:pPr>
              <w:spacing w:after="0" w:line="240" w:lineRule="auto"/>
              <w:ind w:firstLine="70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6C039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Заключение</w:t>
            </w:r>
          </w:p>
          <w:p w:rsidR="00111925" w:rsidRPr="00920479" w:rsidRDefault="00111925" w:rsidP="00111925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слушаний по проекту планировки территории и проекту межевания территории линейного объекта «Реконструкция автомобильной дороги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</w:t>
            </w:r>
            <w:r w:rsidRPr="0092047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области.  </w:t>
            </w:r>
          </w:p>
          <w:p w:rsidR="006C0392" w:rsidRPr="006C0392" w:rsidRDefault="00111925" w:rsidP="006C0392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  <w:r w:rsidR="006C0392"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0392"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r w:rsidR="006C0392"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24.06.2019 </w:t>
            </w:r>
            <w:r w:rsidR="006C0392"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111925" w:rsidRDefault="00111925" w:rsidP="001119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целях реализации решения Комиссии по землепользованию и застройке Орловской области (протокол № 12 от 24.04.2019), руководствуясь статьей 4 Закона Орловской области от 10.11.2014 г. № 1686-ОЗ «О перераспределении полномочий между органами местного самоуправления образований Орловской области и органами государственной власти Орловской области», статьей 46 Градостроительного кодекса Российской Федерации, Уставом администрации Краснозоренского района, на основании постановления главы района от 17.05.2019 г. № 121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назначении публичных слушаний по проекту планировки территории и проекту межевания территории линейного объекта «Реконструкция автомобильной дороги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</w:t>
            </w:r>
            <w:r w:rsidR="00FA1AEB">
              <w:rPr>
                <w:rFonts w:ascii="Times New Roman" w:hAnsi="Times New Roman" w:cs="Times New Roman"/>
                <w:sz w:val="28"/>
                <w:szCs w:val="28"/>
              </w:rPr>
              <w:t>, 24 июня 2019 года администрацией Краснозоренского района проведены публичные слушания по проекту планировки территории и проекту межевания территории линейного объекта «Реконструкция автомобильной дороги «</w:t>
            </w:r>
            <w:proofErr w:type="spellStart"/>
            <w:r w:rsidR="00FA1AEB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="00FA1AEB">
              <w:rPr>
                <w:rFonts w:ascii="Times New Roman" w:hAnsi="Times New Roman" w:cs="Times New Roman"/>
                <w:sz w:val="28"/>
                <w:szCs w:val="28"/>
              </w:rPr>
              <w:t xml:space="preserve"> Заря»-Успенье» км 0+000 – </w:t>
            </w:r>
            <w:proofErr w:type="gramStart"/>
            <w:r w:rsidR="00FA1AE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FA1AEB">
              <w:rPr>
                <w:rFonts w:ascii="Times New Roman" w:hAnsi="Times New Roman" w:cs="Times New Roman"/>
                <w:sz w:val="28"/>
                <w:szCs w:val="28"/>
              </w:rPr>
              <w:t xml:space="preserve"> 6+000 в Краснозоренском районе Орловской области»:</w:t>
            </w:r>
          </w:p>
          <w:p w:rsidR="00FA1AEB" w:rsidRPr="00FA1AEB" w:rsidRDefault="00FA1AEB" w:rsidP="0011192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EB">
              <w:rPr>
                <w:rFonts w:ascii="Times New Roman" w:hAnsi="Times New Roman" w:cs="Times New Roman"/>
                <w:b/>
                <w:sz w:val="28"/>
                <w:szCs w:val="28"/>
              </w:rPr>
              <w:t>Утвердить проект планировки территории и проект межевания территории линейного объекта «Реконструкция автомобильной дороги «</w:t>
            </w:r>
            <w:proofErr w:type="spellStart"/>
            <w:r w:rsidRPr="00FA1AEB">
              <w:rPr>
                <w:rFonts w:ascii="Times New Roman" w:hAnsi="Times New Roman" w:cs="Times New Roman"/>
                <w:b/>
                <w:sz w:val="28"/>
                <w:szCs w:val="28"/>
              </w:rPr>
              <w:t>Ливны-Красная</w:t>
            </w:r>
            <w:proofErr w:type="spellEnd"/>
            <w:r w:rsidRPr="00FA1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Заря</w:t>
            </w:r>
            <w:proofErr w:type="gramStart"/>
            <w:r w:rsidRPr="00FA1AEB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FA1AEB">
              <w:rPr>
                <w:rFonts w:ascii="Times New Roman" w:hAnsi="Times New Roman" w:cs="Times New Roman"/>
                <w:b/>
                <w:sz w:val="28"/>
                <w:szCs w:val="28"/>
              </w:rPr>
              <w:t>Успенье» км 0+000 – км 6+000 в Краснозоренском районе Орловской области»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431FD9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территории и проект межевания территории линейного объекта «Реконструкция автомобильной дороги «</w:t>
            </w:r>
            <w:proofErr w:type="spellStart"/>
            <w:r w:rsidR="00431FD9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="00431FD9"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 w:rsidR="00431FD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31FD9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подготовлен Управлением градостроительства, архитектуры и землеустройства Орловской области.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доведения до населения информации о содержании вышеуказанного проекта он был опубликован на официальном сайте администрации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spellStart"/>
            <w:r w:rsidR="00DA2901" w:rsidRPr="00DA2901">
              <w:rPr>
                <w:b/>
                <w:bCs/>
                <w:sz w:val="24"/>
                <w:szCs w:val="24"/>
              </w:rPr>
              <w:t>E-mail</w:t>
            </w:r>
            <w:proofErr w:type="spellEnd"/>
            <w:r w:rsidR="00DA2901" w:rsidRPr="00DA2901">
              <w:rPr>
                <w:b/>
                <w:bCs/>
                <w:sz w:val="24"/>
                <w:szCs w:val="24"/>
              </w:rPr>
              <w:t>: krasnozr@adm.orel.ru</w:t>
            </w:r>
            <w:r w:rsidR="00F83A3A" w:rsidRPr="00DA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A2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</w:t>
            </w:r>
            <w:r w:rsidR="00F8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айонной газете «Красная Заря»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Публичные слушания состоялись с участием представителей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Краснозоренского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 граждан (22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публичных слушаниях для ознакомления и обсуждения были представлены проект</w:t>
            </w:r>
            <w:r w:rsidR="00431FD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территории и проект межевания территории линейного объекта «Реконструкция автомобильной дороги «</w:t>
            </w:r>
            <w:proofErr w:type="spellStart"/>
            <w:r w:rsidR="00431FD9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="00431FD9"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 w:rsidR="00431FD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31FD9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7F38" w:rsidRDefault="00787F38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Замечания и предложения по проекту внесения изменений в Правила землепользования и застройки принимались:</w:t>
            </w:r>
          </w:p>
          <w:p w:rsidR="00431FD9" w:rsidRDefault="006C0392" w:rsidP="00431FD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устной форме в ходе проведения публичных слушаний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31FD9" w:rsidRPr="00111181" w:rsidRDefault="006C0392" w:rsidP="00431F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1) конец трассы проектируемой автомобильной дороги установить на съезде к зернохранилищу предприятия ООО «Истоки»; </w:t>
            </w:r>
          </w:p>
          <w:p w:rsidR="00431FD9" w:rsidRPr="00111181" w:rsidRDefault="00431FD9" w:rsidP="00431F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2) добавить полосу отвода на упущенных примыканиях;</w:t>
            </w:r>
          </w:p>
          <w:p w:rsidR="00431FD9" w:rsidRPr="00111181" w:rsidRDefault="00431FD9" w:rsidP="00431F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3) границу полосы отвода откорректировать в соответствии с замечанием №1;</w:t>
            </w:r>
          </w:p>
          <w:p w:rsidR="00431FD9" w:rsidRPr="00111181" w:rsidRDefault="00431FD9" w:rsidP="00431F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4) уточнить количество земельных участков и их площадь под временную полосу отвода на период реконструкции;</w:t>
            </w:r>
          </w:p>
          <w:p w:rsidR="006C0392" w:rsidRPr="00431FD9" w:rsidRDefault="00431FD9" w:rsidP="00431F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         5) утвердить проект планировки территории и проект межевания территории линейного объекта «Реконструкция автомобильной дороги «</w:t>
            </w:r>
            <w:proofErr w:type="spellStart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области».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подачи письменных заявлений в а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дминистрацию района - 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поступало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подачи письменных заявлений в ходе пр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оведения публичных слушаний - не поступало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7F38" w:rsidRDefault="00787F38" w:rsidP="006C039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31FD9" w:rsidRPr="00431FD9" w:rsidRDefault="006C0392" w:rsidP="00431FD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 результате обсуждения принято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6C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решение</w:t>
            </w:r>
            <w:bookmarkStart w:id="0" w:name="_GoBack"/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31FD9" w:rsidRPr="00111181" w:rsidRDefault="00431FD9" w:rsidP="00431F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утвердить проект планировки территории и проект межевания территории линейного объекта «Реконструкция автомобильной дороги «</w:t>
            </w:r>
            <w:proofErr w:type="spellStart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поступивших замечаний</w:t>
            </w:r>
            <w:r w:rsidRPr="00111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p w:rsidR="00787F38" w:rsidRDefault="00787F38" w:rsidP="006C039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Выводы и рекомендации: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проведен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публичных слушаний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FD9"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проекту</w:t>
            </w:r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территории и проект</w:t>
            </w:r>
            <w:r w:rsidR="00431F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территории линейного объекта «Реконструкция автомобильной дороги «</w:t>
            </w:r>
            <w:proofErr w:type="spellStart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Успенье» км </w:t>
            </w:r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0+000 – км 6+000 в Краснозоренском районе Орловской области»</w:t>
            </w:r>
            <w:r w:rsidR="0043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замечаний не поступало.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Процедура проведения публичных слушаний соблюдена и соответствует требованиям действующего законодательства Российской Федерации, Орловской области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Краснозоренского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связи с чем публичные слушания по проекту</w:t>
            </w:r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территории и проект</w:t>
            </w:r>
            <w:r w:rsidR="00431F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территории линейного объекта «Реконструкция автомобильной дороги «</w:t>
            </w:r>
            <w:proofErr w:type="spellStart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>Ливны-Красная</w:t>
            </w:r>
            <w:proofErr w:type="spellEnd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  <w:proofErr w:type="gramStart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31FD9" w:rsidRPr="00111181">
              <w:rPr>
                <w:rFonts w:ascii="Times New Roman" w:hAnsi="Times New Roman" w:cs="Times New Roman"/>
                <w:sz w:val="28"/>
                <w:szCs w:val="28"/>
              </w:rPr>
              <w:t>Успенье» км 0+000 – км 6+000 в Краснозоренском районе Орловской области»</w:t>
            </w:r>
            <w:r w:rsidR="0043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состоявшимися.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Направить протокол публичных слушаний, заключение о результатах публичных слушаний в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градостроительства, архитектуры и землеустройства Орловской области.</w:t>
            </w:r>
          </w:p>
          <w:p w:rsidR="006C0392" w:rsidRDefault="006C0392" w:rsidP="006C039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Опубликовать заключение в официальных средствах массовой информации и на сайте администрации.</w:t>
            </w:r>
          </w:p>
          <w:p w:rsidR="00431FD9" w:rsidRPr="006C0392" w:rsidRDefault="00431FD9" w:rsidP="00431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публичных слушаний                                      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Р.Д. Тарасов</w:t>
            </w:r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                                                                                  </w:t>
            </w:r>
            <w:r w:rsidR="008F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Ю.С. </w:t>
            </w:r>
            <w:proofErr w:type="spellStart"/>
            <w:r w:rsidR="0043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Щучкина</w:t>
            </w:r>
            <w:proofErr w:type="spellEnd"/>
          </w:p>
          <w:p w:rsidR="006C0392" w:rsidRPr="006C0392" w:rsidRDefault="006C0392" w:rsidP="006C03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03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A7E1A" w:rsidRDefault="006C0392">
      <w:r w:rsidRPr="006C0392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 </w:t>
      </w:r>
    </w:p>
    <w:sectPr w:rsidR="007A7E1A" w:rsidSect="007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92"/>
    <w:rsid w:val="00111925"/>
    <w:rsid w:val="00141461"/>
    <w:rsid w:val="00431FD9"/>
    <w:rsid w:val="006C0392"/>
    <w:rsid w:val="00787F38"/>
    <w:rsid w:val="007A7E1A"/>
    <w:rsid w:val="007B5EA5"/>
    <w:rsid w:val="00814563"/>
    <w:rsid w:val="008D6364"/>
    <w:rsid w:val="008F30A0"/>
    <w:rsid w:val="00916A38"/>
    <w:rsid w:val="00B37086"/>
    <w:rsid w:val="00DA2901"/>
    <w:rsid w:val="00E95694"/>
    <w:rsid w:val="00E971CA"/>
    <w:rsid w:val="00F83A3A"/>
    <w:rsid w:val="00FA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A"/>
  </w:style>
  <w:style w:type="paragraph" w:styleId="1">
    <w:name w:val="heading 1"/>
    <w:basedOn w:val="a"/>
    <w:link w:val="10"/>
    <w:uiPriority w:val="9"/>
    <w:qFormat/>
    <w:rsid w:val="006C0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0392"/>
  </w:style>
  <w:style w:type="character" w:styleId="a3">
    <w:name w:val="Strong"/>
    <w:basedOn w:val="a0"/>
    <w:uiPriority w:val="22"/>
    <w:qFormat/>
    <w:rsid w:val="006C0392"/>
    <w:rPr>
      <w:b/>
      <w:bCs/>
    </w:rPr>
  </w:style>
  <w:style w:type="character" w:styleId="a4">
    <w:name w:val="Hyperlink"/>
    <w:basedOn w:val="a0"/>
    <w:uiPriority w:val="99"/>
    <w:unhideWhenUsed/>
    <w:rsid w:val="006C03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C0392"/>
  </w:style>
  <w:style w:type="paragraph" w:styleId="a6">
    <w:name w:val="No Spacing"/>
    <w:uiPriority w:val="1"/>
    <w:qFormat/>
    <w:rsid w:val="00431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</cp:lastModifiedBy>
  <cp:revision>11</cp:revision>
  <dcterms:created xsi:type="dcterms:W3CDTF">2017-05-12T06:22:00Z</dcterms:created>
  <dcterms:modified xsi:type="dcterms:W3CDTF">2019-06-27T07:56:00Z</dcterms:modified>
</cp:coreProperties>
</file>