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3FD" w:rsidRPr="00992389" w:rsidRDefault="000933FD" w:rsidP="000933F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389">
        <w:rPr>
          <w:rFonts w:ascii="Times New Roman" w:hAnsi="Times New Roman" w:cs="Times New Roman"/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6.25pt" o:ole="">
            <v:imagedata r:id="rId8" o:title=""/>
          </v:shape>
          <o:OLEObject Type="Embed" ProgID="MSPhotoEd.3" ShapeID="_x0000_i1025" DrawAspect="Content" ObjectID="_1833959579" r:id="rId9"/>
        </w:object>
      </w:r>
      <w:r w:rsidRPr="0099238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0933FD" w:rsidRPr="002A302D" w:rsidRDefault="000933FD" w:rsidP="00093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 xml:space="preserve">РОССИЙСКАЯ   ФЕДЕРАЦИЯ  </w:t>
      </w:r>
    </w:p>
    <w:p w:rsidR="000933FD" w:rsidRPr="002A302D" w:rsidRDefault="008C261B" w:rsidP="00093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02D">
        <w:rPr>
          <w:rFonts w:ascii="Times New Roman" w:hAnsi="Times New Roman" w:cs="Times New Roman"/>
          <w:b/>
          <w:sz w:val="28"/>
          <w:szCs w:val="28"/>
        </w:rPr>
        <w:t>ОРЛОВСКАЯ ОБЛАСТЬ</w:t>
      </w:r>
      <w:r w:rsidR="000933FD" w:rsidRPr="002A3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1BE2" w:rsidRDefault="00991BE2" w:rsidP="000933FD">
      <w:pPr>
        <w:pStyle w:val="a3"/>
        <w:rPr>
          <w:sz w:val="28"/>
          <w:szCs w:val="28"/>
        </w:rPr>
      </w:pPr>
    </w:p>
    <w:p w:rsidR="000933FD" w:rsidRPr="002A302D" w:rsidRDefault="000933FD" w:rsidP="00991BE2">
      <w:pPr>
        <w:pStyle w:val="a3"/>
        <w:spacing w:line="360" w:lineRule="auto"/>
        <w:rPr>
          <w:sz w:val="28"/>
          <w:szCs w:val="28"/>
        </w:rPr>
      </w:pPr>
      <w:r w:rsidRPr="002A302D">
        <w:rPr>
          <w:sz w:val="28"/>
          <w:szCs w:val="28"/>
        </w:rPr>
        <w:t>АДМИНИСТРАЦИЯ КРАСНОЗОРЕНСКОГО РАЙОНА</w:t>
      </w:r>
    </w:p>
    <w:p w:rsidR="000933FD" w:rsidRPr="002A302D" w:rsidRDefault="000933FD" w:rsidP="00991BE2">
      <w:pPr>
        <w:pStyle w:val="a3"/>
        <w:spacing w:line="360" w:lineRule="auto"/>
        <w:rPr>
          <w:b w:val="0"/>
          <w:sz w:val="28"/>
          <w:szCs w:val="28"/>
        </w:rPr>
      </w:pPr>
      <w:r w:rsidRPr="002A302D">
        <w:rPr>
          <w:sz w:val="28"/>
          <w:szCs w:val="28"/>
        </w:rPr>
        <w:t>ПОСТАНОВЛЕНИЕ</w:t>
      </w:r>
    </w:p>
    <w:p w:rsidR="000933FD" w:rsidRPr="002A302D" w:rsidRDefault="000933FD" w:rsidP="000933FD">
      <w:pPr>
        <w:pStyle w:val="a3"/>
        <w:tabs>
          <w:tab w:val="left" w:pos="1530"/>
        </w:tabs>
        <w:jc w:val="left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ab/>
      </w:r>
    </w:p>
    <w:p w:rsidR="000933FD" w:rsidRPr="00991BE2" w:rsidRDefault="000933FD" w:rsidP="000933FD">
      <w:pPr>
        <w:pStyle w:val="a3"/>
        <w:jc w:val="both"/>
        <w:rPr>
          <w:sz w:val="24"/>
          <w:szCs w:val="24"/>
        </w:rPr>
      </w:pPr>
      <w:r w:rsidRPr="00991BE2">
        <w:rPr>
          <w:sz w:val="24"/>
          <w:szCs w:val="24"/>
        </w:rPr>
        <w:t>от «</w:t>
      </w:r>
      <w:r w:rsidR="00A50050">
        <w:rPr>
          <w:sz w:val="24"/>
          <w:szCs w:val="24"/>
        </w:rPr>
        <w:t>02</w:t>
      </w:r>
      <w:r w:rsidRPr="00991BE2">
        <w:rPr>
          <w:sz w:val="24"/>
          <w:szCs w:val="24"/>
        </w:rPr>
        <w:t xml:space="preserve">» </w:t>
      </w:r>
      <w:r w:rsidR="00A50050">
        <w:rPr>
          <w:sz w:val="24"/>
          <w:szCs w:val="24"/>
        </w:rPr>
        <w:t>марта</w:t>
      </w:r>
      <w:r w:rsidR="00A02639" w:rsidRPr="00991BE2">
        <w:rPr>
          <w:sz w:val="24"/>
          <w:szCs w:val="24"/>
        </w:rPr>
        <w:t xml:space="preserve"> </w:t>
      </w:r>
      <w:r w:rsidRPr="00991BE2">
        <w:rPr>
          <w:sz w:val="24"/>
          <w:szCs w:val="24"/>
        </w:rPr>
        <w:t>202</w:t>
      </w:r>
      <w:r w:rsidR="00123A66" w:rsidRPr="00991BE2">
        <w:rPr>
          <w:sz w:val="24"/>
          <w:szCs w:val="24"/>
        </w:rPr>
        <w:t>6</w:t>
      </w:r>
      <w:r w:rsidRPr="00991BE2">
        <w:rPr>
          <w:sz w:val="24"/>
          <w:szCs w:val="24"/>
        </w:rPr>
        <w:t>г. №</w:t>
      </w:r>
      <w:r w:rsidR="00A02639" w:rsidRPr="00991BE2">
        <w:rPr>
          <w:sz w:val="24"/>
          <w:szCs w:val="24"/>
        </w:rPr>
        <w:t xml:space="preserve"> </w:t>
      </w:r>
      <w:r w:rsidR="00A50050">
        <w:rPr>
          <w:sz w:val="24"/>
          <w:szCs w:val="24"/>
        </w:rPr>
        <w:t>25</w:t>
      </w:r>
      <w:r w:rsidRPr="00991BE2">
        <w:rPr>
          <w:sz w:val="24"/>
          <w:szCs w:val="24"/>
        </w:rPr>
        <w:t xml:space="preserve"> </w:t>
      </w:r>
    </w:p>
    <w:p w:rsidR="000933FD" w:rsidRPr="00991BE2" w:rsidRDefault="000933FD" w:rsidP="00A50050">
      <w:pPr>
        <w:pStyle w:val="a3"/>
        <w:jc w:val="both"/>
        <w:rPr>
          <w:sz w:val="24"/>
          <w:szCs w:val="24"/>
        </w:rPr>
      </w:pPr>
      <w:r w:rsidRPr="00991BE2">
        <w:rPr>
          <w:sz w:val="24"/>
          <w:szCs w:val="24"/>
        </w:rPr>
        <w:t>пос. Красная Заря</w:t>
      </w:r>
    </w:p>
    <w:p w:rsidR="000933FD" w:rsidRPr="002A302D" w:rsidRDefault="000933FD" w:rsidP="000933FD">
      <w:pPr>
        <w:pStyle w:val="a3"/>
        <w:spacing w:line="360" w:lineRule="auto"/>
        <w:ind w:firstLine="993"/>
        <w:jc w:val="both"/>
        <w:rPr>
          <w:b w:val="0"/>
          <w:sz w:val="28"/>
          <w:szCs w:val="28"/>
        </w:rPr>
      </w:pPr>
    </w:p>
    <w:p w:rsidR="00BF6121" w:rsidRPr="00E60156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 w:rsidRPr="00E60156">
        <w:rPr>
          <w:rFonts w:ascii="Times New Roman" w:hAnsi="Times New Roman"/>
          <w:sz w:val="28"/>
          <w:szCs w:val="28"/>
        </w:rPr>
        <w:t>О внесении изменений в постановление</w:t>
      </w:r>
    </w:p>
    <w:p w:rsidR="00BF6121" w:rsidRPr="00E60156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 w:rsidRPr="00E60156">
        <w:rPr>
          <w:rFonts w:ascii="Times New Roman" w:hAnsi="Times New Roman"/>
          <w:sz w:val="28"/>
          <w:szCs w:val="28"/>
        </w:rPr>
        <w:t xml:space="preserve"> администрации Краснозоренского района</w:t>
      </w:r>
    </w:p>
    <w:p w:rsidR="00BF6121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 w:rsidRPr="00E6015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18 октября </w:t>
      </w:r>
      <w:r w:rsidRPr="00E6015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</w:t>
      </w:r>
      <w:r w:rsidRPr="00E60156">
        <w:rPr>
          <w:rFonts w:ascii="Times New Roman" w:hAnsi="Times New Roman"/>
          <w:sz w:val="28"/>
          <w:szCs w:val="28"/>
        </w:rPr>
        <w:t xml:space="preserve"> г. №</w:t>
      </w:r>
      <w:r w:rsidR="009E5E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367 </w:t>
      </w:r>
      <w:r w:rsidRPr="00E60156">
        <w:rPr>
          <w:rFonts w:ascii="Times New Roman" w:hAnsi="Times New Roman"/>
          <w:sz w:val="28"/>
          <w:szCs w:val="28"/>
        </w:rPr>
        <w:t xml:space="preserve">«Об утверждении </w:t>
      </w:r>
    </w:p>
    <w:p w:rsidR="00BF6121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 w:rsidRPr="00E60156">
        <w:rPr>
          <w:rFonts w:ascii="Times New Roman" w:hAnsi="Times New Roman"/>
          <w:sz w:val="28"/>
          <w:szCs w:val="28"/>
        </w:rPr>
        <w:t>муниципальной программы</w:t>
      </w:r>
      <w:r>
        <w:rPr>
          <w:rFonts w:ascii="Times New Roman" w:hAnsi="Times New Roman"/>
          <w:sz w:val="28"/>
          <w:szCs w:val="28"/>
        </w:rPr>
        <w:t xml:space="preserve"> «Управление</w:t>
      </w:r>
    </w:p>
    <w:p w:rsidR="00BF6121" w:rsidRPr="00E60156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муниципальными финансами </w:t>
      </w:r>
    </w:p>
    <w:p w:rsidR="00BF6121" w:rsidRDefault="00BF6121" w:rsidP="00BF6121">
      <w:pPr>
        <w:pStyle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Краснозоренского района на 2023-2027годы»</w:t>
      </w:r>
    </w:p>
    <w:p w:rsidR="00BF6121" w:rsidRPr="00E60156" w:rsidRDefault="00BF6121" w:rsidP="00BF6121">
      <w:pPr>
        <w:pStyle w:val="2"/>
        <w:rPr>
          <w:rFonts w:ascii="Times New Roman" w:hAnsi="Times New Roman"/>
          <w:sz w:val="28"/>
          <w:szCs w:val="28"/>
        </w:rPr>
      </w:pPr>
    </w:p>
    <w:p w:rsidR="00BF6121" w:rsidRPr="00E60156" w:rsidRDefault="00BF6121" w:rsidP="00BF6121">
      <w:pPr>
        <w:pStyle w:val="2"/>
        <w:rPr>
          <w:rFonts w:ascii="Times New Roman" w:hAnsi="Times New Roman"/>
          <w:sz w:val="28"/>
          <w:szCs w:val="28"/>
        </w:rPr>
      </w:pPr>
    </w:p>
    <w:p w:rsidR="00BF6121" w:rsidRDefault="00BF6121" w:rsidP="00BF6121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179 Бюджетного кодекса Российской Федерации, на основании решений Краснозоренского районного Совета народных депутатов от </w:t>
      </w:r>
      <w:r w:rsidRPr="009837FE">
        <w:rPr>
          <w:rFonts w:ascii="Times New Roman" w:hAnsi="Times New Roman"/>
          <w:sz w:val="28"/>
          <w:szCs w:val="28"/>
        </w:rPr>
        <w:t>1</w:t>
      </w:r>
      <w:r w:rsidR="009E5E0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декабря </w:t>
      </w:r>
      <w:r w:rsidRPr="009837FE">
        <w:rPr>
          <w:rFonts w:ascii="Times New Roman" w:hAnsi="Times New Roman"/>
          <w:sz w:val="28"/>
          <w:szCs w:val="28"/>
        </w:rPr>
        <w:t>202</w:t>
      </w:r>
      <w:r w:rsidR="009E5E0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 № </w:t>
      </w:r>
      <w:r w:rsidR="009E5E06">
        <w:rPr>
          <w:rFonts w:ascii="Times New Roman" w:hAnsi="Times New Roman"/>
          <w:sz w:val="28"/>
          <w:szCs w:val="28"/>
        </w:rPr>
        <w:t>220</w:t>
      </w:r>
      <w:r>
        <w:rPr>
          <w:rFonts w:ascii="Times New Roman" w:hAnsi="Times New Roman"/>
          <w:sz w:val="28"/>
          <w:szCs w:val="28"/>
        </w:rPr>
        <w:t xml:space="preserve"> «О внесении изменений и дополнений в решение Совета народных депутатов от  1</w:t>
      </w:r>
      <w:r w:rsidR="009E5E0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декабря 20</w:t>
      </w:r>
      <w:r w:rsidR="002F4C2A">
        <w:rPr>
          <w:rFonts w:ascii="Times New Roman" w:hAnsi="Times New Roman"/>
          <w:sz w:val="28"/>
          <w:szCs w:val="28"/>
        </w:rPr>
        <w:t>2</w:t>
      </w:r>
      <w:r w:rsidR="009E5E0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№</w:t>
      </w:r>
      <w:r w:rsidR="009E5E06">
        <w:rPr>
          <w:rFonts w:ascii="Times New Roman" w:hAnsi="Times New Roman"/>
          <w:sz w:val="28"/>
          <w:szCs w:val="28"/>
        </w:rPr>
        <w:t xml:space="preserve"> </w:t>
      </w:r>
      <w:r w:rsidR="001526D2">
        <w:rPr>
          <w:rFonts w:ascii="Times New Roman" w:hAnsi="Times New Roman"/>
          <w:sz w:val="28"/>
          <w:szCs w:val="28"/>
        </w:rPr>
        <w:t>1</w:t>
      </w:r>
      <w:r w:rsidR="009E5E06">
        <w:rPr>
          <w:rFonts w:ascii="Times New Roman" w:hAnsi="Times New Roman"/>
          <w:sz w:val="28"/>
          <w:szCs w:val="28"/>
        </w:rPr>
        <w:t>8</w:t>
      </w:r>
      <w:r w:rsidR="001526D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  районном бюджете на 202</w:t>
      </w:r>
      <w:r w:rsidR="009E5E0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9E5E0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и 202</w:t>
      </w:r>
      <w:r w:rsidR="009E5E0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годов», от 1</w:t>
      </w:r>
      <w:r w:rsidR="009E5E0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декабря 202</w:t>
      </w:r>
      <w:r w:rsidR="009E5E06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года №</w:t>
      </w:r>
      <w:r w:rsidR="009E5E06">
        <w:rPr>
          <w:rFonts w:ascii="Times New Roman" w:hAnsi="Times New Roman"/>
          <w:sz w:val="28"/>
          <w:szCs w:val="28"/>
        </w:rPr>
        <w:t xml:space="preserve"> 219</w:t>
      </w:r>
      <w:r w:rsidRPr="00586C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  районном бюджете на 202</w:t>
      </w:r>
      <w:r w:rsidR="009E5E0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9E5E0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и 202</w:t>
      </w:r>
      <w:r w:rsidR="009E5E0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годов», руководствуясь постановлением администрации Краснозоренского района от 11 ноября 2013 года №</w:t>
      </w:r>
      <w:r w:rsidR="009E5E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337 «Об утверждении «Порядка разработки, реализации и оценки эффективности муниципальных программ Краснозоренского района и Методических указаний по разработке и реализации муниципальных программ Краснозоренского района», администрация Краснозоренского района </w:t>
      </w:r>
    </w:p>
    <w:p w:rsidR="00BF6121" w:rsidRDefault="00BF6121" w:rsidP="000933FD">
      <w:pPr>
        <w:pStyle w:val="a3"/>
        <w:ind w:firstLine="851"/>
        <w:rPr>
          <w:b w:val="0"/>
          <w:sz w:val="28"/>
          <w:szCs w:val="28"/>
        </w:rPr>
      </w:pPr>
    </w:p>
    <w:p w:rsidR="000933FD" w:rsidRPr="002A302D" w:rsidRDefault="000933FD" w:rsidP="000933FD">
      <w:pPr>
        <w:pStyle w:val="a3"/>
        <w:ind w:firstLine="851"/>
        <w:rPr>
          <w:b w:val="0"/>
          <w:sz w:val="28"/>
          <w:szCs w:val="28"/>
        </w:rPr>
      </w:pPr>
      <w:r w:rsidRPr="002A302D">
        <w:rPr>
          <w:b w:val="0"/>
          <w:sz w:val="28"/>
          <w:szCs w:val="28"/>
        </w:rPr>
        <w:t>ПОСТАНОВЛЯЕТ:</w:t>
      </w:r>
    </w:p>
    <w:p w:rsidR="000933FD" w:rsidRPr="002A302D" w:rsidRDefault="000933FD" w:rsidP="000933FD">
      <w:pPr>
        <w:pStyle w:val="a3"/>
        <w:ind w:firstLine="851"/>
        <w:rPr>
          <w:b w:val="0"/>
          <w:sz w:val="28"/>
          <w:szCs w:val="28"/>
        </w:rPr>
      </w:pPr>
    </w:p>
    <w:p w:rsidR="004D5C00" w:rsidRDefault="003968EC" w:rsidP="004904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C00">
        <w:rPr>
          <w:rFonts w:ascii="Times New Roman" w:eastAsia="Calibri" w:hAnsi="Times New Roman" w:cs="Times New Roman"/>
          <w:sz w:val="28"/>
          <w:szCs w:val="28"/>
        </w:rPr>
        <w:t>Внести в постановление администрации Краснозоренского района от 18 октября 2022 г. № 367 «Об утверждении муниципальной программы «Управление муниципальными финансами Краснозоренского района на 2023-2027 годы» следующие изменения:</w:t>
      </w:r>
    </w:p>
    <w:p w:rsidR="004D5C00" w:rsidRDefault="003968EC" w:rsidP="004D5C00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5C00">
        <w:rPr>
          <w:rFonts w:ascii="Times New Roman" w:eastAsia="Calibri" w:hAnsi="Times New Roman" w:cs="Times New Roman"/>
          <w:sz w:val="28"/>
          <w:szCs w:val="28"/>
        </w:rPr>
        <w:t>1.1. В приложении к постановлению:</w:t>
      </w:r>
    </w:p>
    <w:p w:rsidR="003968EC" w:rsidRPr="003968EC" w:rsidRDefault="003968EC" w:rsidP="004D5C0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68EC">
        <w:rPr>
          <w:rFonts w:ascii="Times New Roman" w:eastAsia="Calibri" w:hAnsi="Times New Roman" w:cs="Times New Roman"/>
          <w:sz w:val="28"/>
          <w:szCs w:val="28"/>
        </w:rPr>
        <w:t>а) В паспорте муниципальной программы «Управление муниципальными финансами в Краснозоренском районе на 20</w:t>
      </w:r>
      <w:r>
        <w:rPr>
          <w:rFonts w:ascii="Times New Roman" w:eastAsia="Calibri" w:hAnsi="Times New Roman" w:cs="Times New Roman"/>
          <w:sz w:val="28"/>
          <w:szCs w:val="28"/>
        </w:rPr>
        <w:t>23</w:t>
      </w:r>
      <w:r w:rsidRPr="003968EC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3968EC">
        <w:rPr>
          <w:rFonts w:ascii="Times New Roman" w:eastAsia="Calibri" w:hAnsi="Times New Roman" w:cs="Times New Roman"/>
          <w:sz w:val="28"/>
          <w:szCs w:val="28"/>
        </w:rPr>
        <w:t xml:space="preserve"> годы» строку «Объемы </w:t>
      </w:r>
      <w:r w:rsidRPr="003968EC">
        <w:rPr>
          <w:rFonts w:ascii="Times New Roman" w:eastAsia="Calibri" w:hAnsi="Times New Roman" w:cs="Times New Roman"/>
          <w:sz w:val="28"/>
          <w:szCs w:val="28"/>
        </w:rPr>
        <w:lastRenderedPageBreak/>
        <w:t>бюджетных ассигнований на реализацию муниципальной программы» изложить в следующей редакции:</w:t>
      </w:r>
    </w:p>
    <w:p w:rsidR="003968EC" w:rsidRPr="003968EC" w:rsidRDefault="003968EC" w:rsidP="003968E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0933FD" w:rsidRDefault="000933FD" w:rsidP="0099238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7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2"/>
        <w:gridCol w:w="6840"/>
      </w:tblGrid>
      <w:tr w:rsidR="008A2A32" w:rsidRPr="008A2A32" w:rsidTr="000F11ED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32" w:rsidRPr="008A2A32" w:rsidRDefault="008A2A32" w:rsidP="008A2A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Объемы бюджетных ассигнований на реализацию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объем средств, предусмотренных на реализацию муниципальной программы –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02F11">
              <w:rPr>
                <w:rFonts w:ascii="Times New Roman" w:eastAsia="Times New Roman" w:hAnsi="Times New Roman" w:cs="Times New Roman"/>
                <w:sz w:val="28"/>
                <w:szCs w:val="28"/>
              </w:rPr>
              <w:t>8204,1</w:t>
            </w:r>
            <w:r w:rsidRPr="008A2A3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тыс. рублей, в том числе по годам: 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B40BF8">
              <w:rPr>
                <w:rFonts w:ascii="Times New Roman" w:eastAsia="Times New Roman" w:hAnsi="Times New Roman" w:cs="Times New Roman"/>
                <w:sz w:val="28"/>
                <w:szCs w:val="28"/>
              </w:rPr>
              <w:t>3105,5</w:t>
            </w:r>
            <w:r w:rsidRPr="008A2A3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тыс. рублей, 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3182,4</w:t>
            </w:r>
            <w:r w:rsidRPr="008A2A3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рублей,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02F11">
              <w:rPr>
                <w:rFonts w:ascii="Times New Roman" w:eastAsia="Times New Roman" w:hAnsi="Times New Roman" w:cs="Times New Roman"/>
                <w:sz w:val="28"/>
                <w:szCs w:val="28"/>
              </w:rPr>
              <w:t>657,2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A02F11">
              <w:rPr>
                <w:rFonts w:ascii="Times New Roman" w:eastAsia="Times New Roman" w:hAnsi="Times New Roman" w:cs="Times New Roman"/>
                <w:sz w:val="28"/>
                <w:szCs w:val="28"/>
              </w:rPr>
              <w:t>4214,5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A02F11">
              <w:rPr>
                <w:rFonts w:ascii="Times New Roman" w:eastAsia="Times New Roman" w:hAnsi="Times New Roman" w:cs="Times New Roman"/>
                <w:sz w:val="28"/>
                <w:szCs w:val="28"/>
              </w:rPr>
              <w:t>4044,5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 из них: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областного бюджета –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>5002,1</w:t>
            </w:r>
            <w:r w:rsidRPr="008A2A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рублей, в том числе по годам: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EA2CEC">
              <w:rPr>
                <w:rFonts w:ascii="Times New Roman" w:eastAsia="Times New Roman" w:hAnsi="Times New Roman" w:cs="Times New Roman"/>
                <w:sz w:val="28"/>
                <w:szCs w:val="28"/>
              </w:rPr>
              <w:t>2181,2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EA2CEC">
              <w:rPr>
                <w:rFonts w:ascii="Times New Roman" w:eastAsia="Times New Roman" w:hAnsi="Times New Roman" w:cs="Times New Roman"/>
                <w:sz w:val="28"/>
                <w:szCs w:val="28"/>
              </w:rPr>
              <w:t>2598,1</w:t>
            </w:r>
            <w:r w:rsidRPr="008A2A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рублей,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>2996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>3613,4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–3613,4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2F12AB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районного бюджета –3202,0</w:t>
            </w:r>
            <w:r w:rsidR="008A2A32" w:rsidRPr="008A2A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8A2A32"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рублей, в том числе по годам: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EA2CEC">
              <w:rPr>
                <w:rFonts w:ascii="Times New Roman" w:eastAsia="Times New Roman" w:hAnsi="Times New Roman" w:cs="Times New Roman"/>
                <w:sz w:val="28"/>
                <w:szCs w:val="28"/>
              </w:rPr>
              <w:t>924,3</w:t>
            </w:r>
            <w:r w:rsidRPr="008A2A3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рублей,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</w:t>
            </w:r>
            <w:r w:rsidR="00914CC1">
              <w:rPr>
                <w:rFonts w:ascii="Times New Roman" w:eastAsia="Times New Roman" w:hAnsi="Times New Roman" w:cs="Times New Roman"/>
                <w:sz w:val="28"/>
                <w:szCs w:val="28"/>
              </w:rPr>
              <w:t>584,3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–661,2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8A2A32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год –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>601,1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рублей,</w:t>
            </w:r>
          </w:p>
          <w:p w:rsidR="008A2A32" w:rsidRPr="008A2A32" w:rsidRDefault="008A2A32" w:rsidP="002F12AB">
            <w:pPr>
              <w:tabs>
                <w:tab w:val="left" w:pos="2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1245B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2F12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 –431,1</w:t>
            </w:r>
            <w:r w:rsidRPr="008A2A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рублей.</w:t>
            </w:r>
          </w:p>
        </w:tc>
      </w:tr>
    </w:tbl>
    <w:p w:rsidR="00EF61A6" w:rsidRPr="00C1284E" w:rsidRDefault="00EF61A6" w:rsidP="00EF6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61A6" w:rsidRPr="00C1284E" w:rsidRDefault="00EF61A6" w:rsidP="00EF6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61AC" w:rsidRPr="006E61AC" w:rsidRDefault="006E61AC" w:rsidP="006E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    б) Абзац 1 раздела 6 «</w:t>
      </w:r>
      <w:r w:rsidR="00637780" w:rsidRPr="00637780">
        <w:rPr>
          <w:rFonts w:ascii="Times New Roman" w:hAnsi="Times New Roman"/>
          <w:sz w:val="28"/>
          <w:szCs w:val="28"/>
        </w:rPr>
        <w:t>Информация по ресурсному обеспечению за счет средств районного бюджета, обоснование объема финансовых ресурсов, а также по годам</w:t>
      </w:r>
      <w:r w:rsidR="004D5C00">
        <w:rPr>
          <w:rFonts w:ascii="Times New Roman" w:hAnsi="Times New Roman"/>
          <w:sz w:val="28"/>
          <w:szCs w:val="28"/>
        </w:rPr>
        <w:t xml:space="preserve"> </w:t>
      </w:r>
      <w:r w:rsidR="00637780" w:rsidRPr="00637780">
        <w:rPr>
          <w:rFonts w:ascii="Times New Roman" w:hAnsi="Times New Roman"/>
          <w:sz w:val="28"/>
          <w:szCs w:val="28"/>
        </w:rPr>
        <w:t>реализации муниципальной Программы, другим источникам финансирования и направлениям затрат</w:t>
      </w:r>
      <w:r w:rsidR="00637780" w:rsidRPr="002A302D">
        <w:rPr>
          <w:rFonts w:ascii="Times New Roman" w:hAnsi="Times New Roman"/>
          <w:sz w:val="24"/>
          <w:szCs w:val="24"/>
        </w:rPr>
        <w:t>.</w:t>
      </w: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» изложить в следующей редакции:   </w:t>
      </w:r>
    </w:p>
    <w:p w:rsidR="006E61AC" w:rsidRPr="006E61AC" w:rsidRDefault="006E61AC" w:rsidP="006E61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90EB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E61AC">
        <w:rPr>
          <w:rFonts w:ascii="Times New Roman" w:eastAsia="Times New Roman" w:hAnsi="Times New Roman" w:cs="Times New Roman"/>
          <w:sz w:val="28"/>
          <w:szCs w:val="28"/>
        </w:rPr>
        <w:t>Расходы на реализацию Программы предусматриваются за счет средств бюджета района, а также средств областного бюджета, поступающих на данные мероприятия. Общий объем средств, предусмотренных на реализацию муниципальной программы в 20</w:t>
      </w:r>
      <w:r w:rsidR="00637780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 -  202</w:t>
      </w:r>
      <w:r w:rsidR="00877D7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 годах, составит </w:t>
      </w:r>
      <w:r w:rsidR="0049045B">
        <w:rPr>
          <w:rFonts w:ascii="Times New Roman" w:eastAsia="Times New Roman" w:hAnsi="Times New Roman" w:cs="Times New Roman"/>
          <w:sz w:val="28"/>
          <w:szCs w:val="28"/>
        </w:rPr>
        <w:t>18204,1</w:t>
      </w:r>
      <w:r w:rsidRPr="006E61A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E61AC">
        <w:rPr>
          <w:rFonts w:ascii="Times New Roman" w:eastAsia="Times New Roman" w:hAnsi="Times New Roman" w:cs="Times New Roman"/>
          <w:sz w:val="28"/>
          <w:szCs w:val="28"/>
        </w:rPr>
        <w:t xml:space="preserve">тыс. рублей, из них по годам: 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3105,5</w:t>
      </w:r>
      <w:r w:rsidRPr="008A2A3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тыс. рублей, 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3182,4</w:t>
      </w:r>
      <w:r w:rsidRPr="008A2A3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3657,2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4214,5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4044,5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из них: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средства областного бюджета –</w:t>
      </w:r>
      <w:r>
        <w:rPr>
          <w:rFonts w:ascii="Times New Roman" w:eastAsia="Times New Roman" w:hAnsi="Times New Roman" w:cs="Times New Roman"/>
          <w:sz w:val="28"/>
          <w:szCs w:val="28"/>
        </w:rPr>
        <w:t>15002,1</w:t>
      </w:r>
      <w:r w:rsidRPr="008A2A3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тыс. рублей, в том числе по годам: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2181,2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2598,1</w:t>
      </w:r>
      <w:r w:rsidRPr="008A2A3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lastRenderedPageBreak/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2996,0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3613,4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7 год –3613,4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районного бюджета –3202,0</w:t>
      </w:r>
      <w:r w:rsidRPr="008A2A3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тыс. рублей, в том числе по годам: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924,3</w:t>
      </w:r>
      <w:r w:rsidRPr="008A2A3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год –</w:t>
      </w:r>
      <w:r>
        <w:rPr>
          <w:rFonts w:ascii="Times New Roman" w:eastAsia="Times New Roman" w:hAnsi="Times New Roman" w:cs="Times New Roman"/>
          <w:sz w:val="28"/>
          <w:szCs w:val="28"/>
        </w:rPr>
        <w:t>584,3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 год –661,2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49045B" w:rsidRPr="008A2A32" w:rsidRDefault="0049045B" w:rsidP="0049045B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>год –</w:t>
      </w:r>
      <w:r>
        <w:rPr>
          <w:rFonts w:ascii="Times New Roman" w:eastAsia="Times New Roman" w:hAnsi="Times New Roman" w:cs="Times New Roman"/>
          <w:sz w:val="28"/>
          <w:szCs w:val="28"/>
        </w:rPr>
        <w:t>601,1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рублей,</w:t>
      </w:r>
    </w:p>
    <w:p w:rsidR="006E61AC" w:rsidRPr="006E61AC" w:rsidRDefault="0049045B" w:rsidP="0049045B">
      <w:pPr>
        <w:tabs>
          <w:tab w:val="left" w:pos="2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32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7 год –431,1</w:t>
      </w:r>
      <w:r w:rsidRPr="008A2A32">
        <w:rPr>
          <w:rFonts w:ascii="Times New Roman" w:eastAsia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E61AC" w:rsidRPr="006E61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F61A6" w:rsidRPr="00C1284E" w:rsidRDefault="00EF61A6" w:rsidP="00EF6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61A6" w:rsidRPr="00C1284E" w:rsidRDefault="00D70EDD" w:rsidP="00FF6323">
      <w:pPr>
        <w:tabs>
          <w:tab w:val="left" w:pos="2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ED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в) В абзаце 5 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слова «только на 202</w:t>
      </w:r>
      <w:r w:rsidR="00123A66" w:rsidRPr="00123A66">
        <w:rPr>
          <w:rFonts w:ascii="Times New Roman" w:eastAsia="Times New Roman" w:hAnsi="Times New Roman" w:cs="Times New Roman"/>
          <w:sz w:val="28"/>
          <w:szCs w:val="28"/>
        </w:rPr>
        <w:t>5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 xml:space="preserve"> год в 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>сумм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A66" w:rsidRPr="00123A66">
        <w:rPr>
          <w:rFonts w:ascii="Times New Roman" w:eastAsia="Times New Roman" w:hAnsi="Times New Roman" w:cs="Times New Roman"/>
          <w:sz w:val="28"/>
          <w:szCs w:val="28"/>
        </w:rPr>
        <w:t>130,0</w:t>
      </w:r>
      <w:r w:rsidR="009F5DD8" w:rsidRPr="00123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>тыс. руб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3A66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 заменить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 xml:space="preserve"> словами «на 202</w:t>
      </w:r>
      <w:r w:rsidR="00123A66" w:rsidRPr="00123A66">
        <w:rPr>
          <w:rFonts w:ascii="Times New Roman" w:eastAsia="Times New Roman" w:hAnsi="Times New Roman" w:cs="Times New Roman"/>
          <w:sz w:val="28"/>
          <w:szCs w:val="28"/>
        </w:rPr>
        <w:t>5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>сумм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A66" w:rsidRPr="00123A66">
        <w:rPr>
          <w:rFonts w:ascii="Times New Roman" w:eastAsia="Times New Roman" w:hAnsi="Times New Roman" w:cs="Times New Roman"/>
          <w:sz w:val="28"/>
          <w:szCs w:val="28"/>
        </w:rPr>
        <w:t>300,0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 xml:space="preserve"> тыс. руб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лей</w:t>
      </w:r>
      <w:r w:rsidRPr="00123A6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, на 202</w:t>
      </w:r>
      <w:r w:rsidR="00123A66" w:rsidRPr="00123A66">
        <w:rPr>
          <w:rFonts w:ascii="Times New Roman" w:eastAsia="Times New Roman" w:hAnsi="Times New Roman" w:cs="Times New Roman"/>
          <w:sz w:val="28"/>
          <w:szCs w:val="28"/>
        </w:rPr>
        <w:t>6 год в сумме 17</w:t>
      </w:r>
      <w:r w:rsidR="00335516" w:rsidRPr="00123A66">
        <w:rPr>
          <w:rFonts w:ascii="Times New Roman" w:eastAsia="Times New Roman" w:hAnsi="Times New Roman" w:cs="Times New Roman"/>
          <w:sz w:val="28"/>
          <w:szCs w:val="28"/>
        </w:rPr>
        <w:t>0,0 тыс. рублей</w:t>
      </w:r>
      <w:r w:rsidR="00190EBF" w:rsidRPr="00123A6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70ED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87168" w:rsidRPr="00987168" w:rsidRDefault="00987168" w:rsidP="00987168">
      <w:pPr>
        <w:tabs>
          <w:tab w:val="left" w:pos="0"/>
        </w:tabs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1.2. Приложение 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 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«Управление муниципальными финансами Краснозоренского района на 20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23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годы» изложить в новой редакции согласно приложению 1 к настоящему постановлению.</w:t>
      </w:r>
    </w:p>
    <w:p w:rsidR="00987168" w:rsidRPr="00987168" w:rsidRDefault="00987168" w:rsidP="00987168">
      <w:pPr>
        <w:tabs>
          <w:tab w:val="left" w:pos="0"/>
        </w:tabs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1.3 Приложение 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 муниципальной программе «Управление муниципальными финансами Краснозоренского района на 20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23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годы» изложить в новой редакции согласно приложению 2 к настоящему постановлению.</w:t>
      </w:r>
    </w:p>
    <w:p w:rsidR="00987168" w:rsidRPr="00987168" w:rsidRDefault="00987168" w:rsidP="00987168">
      <w:pPr>
        <w:tabs>
          <w:tab w:val="left" w:pos="0"/>
        </w:tabs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1.4 Приложение 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 муниципальной программе «Управление муниципальными финансами Краснозоренского района на 20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>23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>-202</w:t>
      </w:r>
      <w:r w:rsidR="006377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7 </w:t>
      </w:r>
      <w:r w:rsidRPr="00987168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годы» изложить в новой редакции согласно приложению 3 к настоящему постановлению.</w:t>
      </w:r>
    </w:p>
    <w:p w:rsidR="00F45078" w:rsidRPr="00F45078" w:rsidRDefault="00F45078" w:rsidP="00F45078">
      <w:pPr>
        <w:tabs>
          <w:tab w:val="left" w:pos="0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45078">
        <w:rPr>
          <w:rFonts w:ascii="Times New Roman" w:eastAsia="Times New Roman" w:hAnsi="Times New Roman" w:cs="Times New Roman"/>
          <w:sz w:val="28"/>
          <w:szCs w:val="28"/>
        </w:rPr>
        <w:t>2. Ответственному исполнителю муниципальной программы (С.А. Овсянникова) обеспечить координацию и мониторинг реализации муниципальной программы.</w:t>
      </w:r>
    </w:p>
    <w:p w:rsidR="00F45078" w:rsidRPr="00F45078" w:rsidRDefault="00F45078" w:rsidP="00F45078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078"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подлежит о</w:t>
      </w:r>
      <w:r w:rsidR="009A5E39">
        <w:rPr>
          <w:rFonts w:ascii="Times New Roman" w:eastAsia="Times New Roman" w:hAnsi="Times New Roman" w:cs="Times New Roman"/>
          <w:sz w:val="28"/>
          <w:szCs w:val="28"/>
        </w:rPr>
        <w:t xml:space="preserve">публикованию </w:t>
      </w:r>
      <w:r w:rsidRPr="00F45078">
        <w:rPr>
          <w:rFonts w:ascii="Times New Roman" w:eastAsia="Times New Roman" w:hAnsi="Times New Roman" w:cs="Times New Roman"/>
          <w:sz w:val="28"/>
          <w:szCs w:val="28"/>
        </w:rPr>
        <w:t xml:space="preserve">и размещению на официальном сайте администрации Краснозоренского района Орловской области. </w:t>
      </w:r>
    </w:p>
    <w:p w:rsidR="00F45078" w:rsidRPr="00F45078" w:rsidRDefault="00F45078" w:rsidP="00016D0E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5078">
        <w:rPr>
          <w:rFonts w:ascii="Times New Roman" w:eastAsia="Times New Roman" w:hAnsi="Times New Roman" w:cs="Times New Roman"/>
          <w:sz w:val="28"/>
          <w:szCs w:val="28"/>
        </w:rPr>
        <w:t>4.  Контроль за исполнением настоящего пос</w:t>
      </w:r>
      <w:r w:rsidR="00016D0E">
        <w:rPr>
          <w:rFonts w:ascii="Times New Roman" w:eastAsia="Times New Roman" w:hAnsi="Times New Roman" w:cs="Times New Roman"/>
          <w:sz w:val="28"/>
          <w:szCs w:val="28"/>
        </w:rPr>
        <w:t>тановления оставляю за собой.</w:t>
      </w:r>
      <w:r w:rsidR="00016D0E" w:rsidRPr="00F450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45078" w:rsidRPr="00F45078" w:rsidRDefault="00F45078" w:rsidP="00F450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5078" w:rsidRPr="00F45078" w:rsidRDefault="00F45078" w:rsidP="00F450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5078" w:rsidRPr="00F45078" w:rsidRDefault="00F45078" w:rsidP="00F45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5078">
        <w:rPr>
          <w:rFonts w:ascii="Times New Roman" w:eastAsia="Times New Roman" w:hAnsi="Times New Roman" w:cs="Times New Roman"/>
          <w:sz w:val="28"/>
          <w:szCs w:val="28"/>
        </w:rPr>
        <w:t>Глава  района                                                                       И.А. Пряжников</w:t>
      </w:r>
    </w:p>
    <w:p w:rsidR="00EF61A6" w:rsidRPr="00C1284E" w:rsidRDefault="00EF61A6" w:rsidP="00EF6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61A6" w:rsidRDefault="00EF61A6" w:rsidP="00EF6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F7509" w:rsidRDefault="00CF7509" w:rsidP="009923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359B" w:rsidRPr="002A302D" w:rsidRDefault="00A2359B" w:rsidP="00A2359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A32" w:rsidRDefault="008A2A32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A32" w:rsidRDefault="008A2A32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A32" w:rsidRDefault="008A2A32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2A32" w:rsidRDefault="008A2A32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168" w:rsidRDefault="00987168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168" w:rsidRDefault="00987168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168" w:rsidRDefault="00987168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5BB" w:rsidRDefault="001245BB" w:rsidP="00220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6445" w:rsidRDefault="00676445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B2F" w:rsidRPr="002A302D" w:rsidRDefault="00220B2F" w:rsidP="00A235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B2F" w:rsidRPr="002A302D" w:rsidSect="002A302D">
          <w:pgSz w:w="11906" w:h="16838"/>
          <w:pgMar w:top="851" w:right="709" w:bottom="1418" w:left="993" w:header="1134" w:footer="510" w:gutter="0"/>
          <w:cols w:space="720"/>
          <w:docGrid w:linePitch="360"/>
        </w:sectPr>
      </w:pPr>
    </w:p>
    <w:p w:rsidR="001C7AE7" w:rsidRDefault="001C7AE7" w:rsidP="00A2359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593E" w:rsidRDefault="0089593E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37F16" w:rsidRDefault="0089593E" w:rsidP="00537F16">
      <w:pPr>
        <w:tabs>
          <w:tab w:val="left" w:pos="2490"/>
        </w:tabs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</w:t>
      </w: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1 </w:t>
      </w: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 постановлению администрации района </w:t>
      </w:r>
    </w:p>
    <w:p w:rsidR="00537F16" w:rsidRPr="0035703F" w:rsidRDefault="00537F16" w:rsidP="0035703F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35703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35703F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35703F" w:rsidRPr="0035703F">
        <w:rPr>
          <w:rFonts w:ascii="Times New Roman" w:hAnsi="Times New Roman" w:cs="Times New Roman"/>
          <w:sz w:val="24"/>
          <w:szCs w:val="24"/>
        </w:rPr>
        <w:t>«02» марта 2026г. № 25</w:t>
      </w:r>
    </w:p>
    <w:p w:rsidR="00537F16" w:rsidRDefault="00537F16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37F16" w:rsidRDefault="00537F16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9593E" w:rsidRPr="0089593E" w:rsidRDefault="0089593E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537F1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89593E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947D4F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89593E" w:rsidRDefault="0089593E" w:rsidP="0089593E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9593E">
        <w:rPr>
          <w:rFonts w:ascii="Times New Roman" w:hAnsi="Times New Roman" w:cs="Times New Roman"/>
          <w:color w:val="000000"/>
          <w:sz w:val="24"/>
          <w:szCs w:val="24"/>
        </w:rPr>
        <w:t>к муниципальной программе</w:t>
      </w:r>
    </w:p>
    <w:p w:rsidR="0089593E" w:rsidRDefault="0089593E" w:rsidP="0089593E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9593E">
        <w:rPr>
          <w:rFonts w:ascii="Times New Roman" w:hAnsi="Times New Roman" w:cs="Times New Roman"/>
          <w:color w:val="000000"/>
          <w:sz w:val="24"/>
          <w:szCs w:val="24"/>
        </w:rPr>
        <w:t xml:space="preserve"> «Управление муниципальными финансами</w:t>
      </w:r>
    </w:p>
    <w:p w:rsidR="0089593E" w:rsidRDefault="0089593E" w:rsidP="0089593E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9593E">
        <w:rPr>
          <w:rFonts w:ascii="Times New Roman" w:hAnsi="Times New Roman" w:cs="Times New Roman"/>
          <w:color w:val="000000"/>
          <w:sz w:val="24"/>
          <w:szCs w:val="24"/>
        </w:rPr>
        <w:t xml:space="preserve"> Краснозоренского района на 2023-2027 годы»</w:t>
      </w:r>
    </w:p>
    <w:p w:rsidR="0089593E" w:rsidRDefault="0089593E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9593E" w:rsidRDefault="0089593E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89593E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реализации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«Управление муниципальными финансами Краснозоренского района на 20</w:t>
      </w:r>
      <w:r w:rsidR="00EA2FEB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EA2FEB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годы» за счет средств районного бюджета</w:t>
      </w:r>
    </w:p>
    <w:tbl>
      <w:tblPr>
        <w:tblpPr w:leftFromText="180" w:rightFromText="180" w:vertAnchor="text" w:tblpY="89"/>
        <w:tblW w:w="15134" w:type="dxa"/>
        <w:tblLayout w:type="fixed"/>
        <w:tblLook w:val="0000" w:firstRow="0" w:lastRow="0" w:firstColumn="0" w:lastColumn="0" w:noHBand="0" w:noVBand="0"/>
      </w:tblPr>
      <w:tblGrid>
        <w:gridCol w:w="1668"/>
        <w:gridCol w:w="3402"/>
        <w:gridCol w:w="2410"/>
        <w:gridCol w:w="597"/>
        <w:gridCol w:w="571"/>
        <w:gridCol w:w="528"/>
        <w:gridCol w:w="572"/>
        <w:gridCol w:w="992"/>
        <w:gridCol w:w="851"/>
        <w:gridCol w:w="850"/>
        <w:gridCol w:w="850"/>
        <w:gridCol w:w="851"/>
        <w:gridCol w:w="992"/>
      </w:tblGrid>
      <w:tr w:rsidR="00A2359B" w:rsidRPr="00116CF0" w:rsidTr="00A2359B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    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программы, подпрограммы          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муниципальной программы, основного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 и</w:t>
            </w:r>
          </w:p>
          <w:p w:rsidR="00A2359B" w:rsidRPr="00116CF0" w:rsidRDefault="00A2359B" w:rsidP="00A2359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соисполнители муниципальной программы, подпрограммы, основного мероприятия,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   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ED0BC7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Расходы      (тыс. рублей) 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A2359B" w:rsidRPr="00116CF0" w:rsidTr="003E2014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 Пр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EA2FE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A2FE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EA2FEB">
            <w:pPr>
              <w:autoSpaceDE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A2FE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A2359B" w:rsidP="00EA2FE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A2FE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EA2FE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A2FE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</w:t>
            </w:r>
          </w:p>
          <w:p w:rsidR="00A2359B" w:rsidRPr="00116CF0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A2359B" w:rsidRPr="00116CF0" w:rsidRDefault="00A2359B" w:rsidP="00A2359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A2359B" w:rsidRPr="00116CF0" w:rsidRDefault="00A2359B" w:rsidP="00EA2FEB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A2FE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A2359B" w:rsidRPr="00116CF0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BA78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BA7899" w:rsidRDefault="00BA789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BA7899" w:rsidRDefault="00BA789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BA7899" w:rsidRDefault="00A2359B" w:rsidP="00BA7899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BA7899" w:rsidRDefault="00A2359B" w:rsidP="00BA7899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A78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2359B" w:rsidRPr="00116CF0" w:rsidTr="00116CF0">
        <w:trPr>
          <w:trHeight w:val="847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ED0BC7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 муниципальными финансами Краснозоренского района на 20</w:t>
            </w:r>
            <w:r w:rsidR="00B40E7C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B40E7C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6E4D3E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18204,1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D42C95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3105,5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317C96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3182,4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3657,2</w:t>
            </w:r>
            <w:r w:rsidR="00D42C95"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4044,5</w:t>
            </w:r>
          </w:p>
        </w:tc>
      </w:tr>
      <w:tr w:rsidR="00A2359B" w:rsidRPr="00116CF0" w:rsidTr="00116CF0">
        <w:trPr>
          <w:trHeight w:val="93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6E4D3E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18204,1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D42C95" w:rsidP="00ED071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3105,5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364827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3182,4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3657,2</w:t>
            </w:r>
            <w:r w:rsidR="00D42C95"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4214,5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eastAsia="Times New Roman" w:hAnsi="Times New Roman" w:cs="Times New Roman"/>
                <w:sz w:val="24"/>
                <w:szCs w:val="24"/>
              </w:rPr>
              <w:t>4044,5</w:t>
            </w:r>
          </w:p>
        </w:tc>
      </w:tr>
      <w:tr w:rsidR="00A2359B" w:rsidRPr="00116CF0" w:rsidTr="00116CF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244F60" w:rsidP="00244F6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проекта бюджета района на очередной финансовый год и плановый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116CF0" w:rsidTr="00A2359B">
        <w:trPr>
          <w:trHeight w:val="5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244F60" w:rsidP="00244F6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и сопровождение программных средств автоматизации по исполнению бюджета, сбора отчетности и анализа отчетности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4D3E" w:rsidRPr="00116CF0" w:rsidRDefault="00CF0D01" w:rsidP="006E4D3E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06093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99273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CF0D01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431,1</w:t>
            </w:r>
          </w:p>
        </w:tc>
      </w:tr>
      <w:tr w:rsidR="00A2359B" w:rsidRPr="00116CF0" w:rsidTr="00A2359B">
        <w:trPr>
          <w:trHeight w:val="112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DA0D0F" w:rsidP="00DA0D0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прогнозных показателей для долговых обязательств на безопасном управляемом уровне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6E4D3E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6E176C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6E176C" w:rsidP="0006093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6E176C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6E176C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6E176C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116CF0" w:rsidTr="00A2359B">
        <w:trPr>
          <w:trHeight w:val="126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DA0D0F" w:rsidP="00DA0D0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 на программно-целевой метод формирования и исполнения бюджета и внедрение оценки эффективности реализации муниципальных программ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116CF0" w:rsidTr="00A2359B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DA0D0F" w:rsidP="00DA0D0F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оценка качества управления муниципальными финансами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116CF0" w:rsidTr="00A2359B">
        <w:trPr>
          <w:trHeight w:val="130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9D61D4" w:rsidP="00ED0BC7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меро</w:t>
            </w:r>
            <w:r w:rsidR="00334759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0BC7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мер ограничительного характера направленных на повышение 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качества управления муниципальными финансами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2359B" w:rsidRPr="00116CF0" w:rsidTr="00A2359B">
        <w:trPr>
          <w:trHeight w:val="84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9D61D4" w:rsidP="009D61D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Выравнивание бюджетной обеспеченности сельских поселений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F326D5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364827" w:rsidP="006E4D3E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E4D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5002,1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7C39F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540A22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2598,1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364827" w:rsidP="00F079D4">
            <w:pPr>
              <w:autoSpaceDE w:val="0"/>
              <w:snapToGrid w:val="0"/>
              <w:ind w:left="-250" w:firstLine="2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="00F079D4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</w:tr>
      <w:tr w:rsidR="00A2359B" w:rsidRPr="00116CF0" w:rsidTr="00116CF0">
        <w:trPr>
          <w:trHeight w:val="74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9D61D4" w:rsidP="009D61D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мер по обеспечению сбалансированности бюджетов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Финансовый отдел администрации  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364827" w:rsidP="006E4D3E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E4D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362</w:t>
            </w: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116CF0" w:rsidRDefault="00540A22" w:rsidP="00540A22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364827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116CF0" w:rsidRDefault="00F079D4" w:rsidP="00364827">
            <w:pPr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  <w:r w:rsidR="00364827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116CF0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170,</w:t>
            </w:r>
            <w:r w:rsidR="00A2359B"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116CF0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A2359B" w:rsidRDefault="00A2359B" w:rsidP="00A2359B">
      <w:pPr>
        <w:autoSpaceDE w:val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lastRenderedPageBreak/>
        <w:t>* До присвоения кода бюджетной классификации указываются реквизиты нормативного правового акта о выделении средств районного бюджета на реализацию основных мероприятий муниципальной программы.</w:t>
      </w:r>
    </w:p>
    <w:p w:rsidR="001F6738" w:rsidRDefault="001F6738" w:rsidP="001F6738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593E" w:rsidRDefault="0089593E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1D4" w:rsidRDefault="009D61D4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2 </w:t>
      </w: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 постановлению администрации района </w:t>
      </w:r>
    </w:p>
    <w:p w:rsidR="00822E8A" w:rsidRDefault="00537F16" w:rsidP="00537F16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35703F" w:rsidRPr="0035703F">
        <w:rPr>
          <w:rFonts w:ascii="Times New Roman" w:hAnsi="Times New Roman" w:cs="Times New Roman"/>
          <w:sz w:val="24"/>
          <w:szCs w:val="24"/>
        </w:rPr>
        <w:t>«02» марта 2026г. № 25</w:t>
      </w: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2E8A" w:rsidRDefault="00822E8A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6738" w:rsidRDefault="001F6738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A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 w:rsidR="00947D4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1F6738" w:rsidRDefault="001F6738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A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муниципальной программе </w:t>
      </w:r>
    </w:p>
    <w:p w:rsidR="001F6738" w:rsidRDefault="001F6738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7A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«Управление муниципальными финансами </w:t>
      </w:r>
    </w:p>
    <w:p w:rsidR="001F6738" w:rsidRDefault="001F6738" w:rsidP="001F6738">
      <w:pPr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2F7ACC">
        <w:rPr>
          <w:rFonts w:ascii="Times New Roman" w:hAnsi="Times New Roman" w:cs="Times New Roman"/>
          <w:color w:val="000000" w:themeColor="text1"/>
          <w:sz w:val="24"/>
          <w:szCs w:val="24"/>
        </w:rPr>
        <w:t>раснозоренского района</w:t>
      </w:r>
      <w:r w:rsidRPr="001F6738">
        <w:t xml:space="preserve"> </w:t>
      </w:r>
      <w:r w:rsidRPr="001F6738">
        <w:rPr>
          <w:rFonts w:ascii="Times New Roman" w:hAnsi="Times New Roman" w:cs="Times New Roman"/>
          <w:color w:val="000000" w:themeColor="text1"/>
          <w:sz w:val="24"/>
          <w:szCs w:val="24"/>
        </w:rPr>
        <w:t>на 2023-2027 годы»</w:t>
      </w:r>
    </w:p>
    <w:p w:rsidR="001F6738" w:rsidRPr="002A302D" w:rsidRDefault="001F6738" w:rsidP="001F6738">
      <w:pPr>
        <w:tabs>
          <w:tab w:val="left" w:pos="12570"/>
        </w:tabs>
        <w:autoSpaceDE w:val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Ресурсное обеспечение и прогнозная (справочная) оценка расходов районного бюджета, сельских поселений, внебюджетных источников, юридических лиц на реализацию целей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муниципальной программы «Управление муниципальными финансами Краснозоренского района на 20</w:t>
      </w:r>
      <w:r w:rsidR="00E84B0E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E84B0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годы» </w:t>
      </w:r>
    </w:p>
    <w:p w:rsidR="00A2359B" w:rsidRPr="002A302D" w:rsidRDefault="00A2359B" w:rsidP="00B817C5">
      <w:pPr>
        <w:pBdr>
          <w:top w:val="single" w:sz="4" w:space="1" w:color="auto"/>
        </w:pBdr>
        <w:autoSpaceDE w:val="0"/>
        <w:ind w:left="12744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(тыс. рублей)</w:t>
      </w:r>
    </w:p>
    <w:tbl>
      <w:tblPr>
        <w:tblW w:w="15441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4133"/>
        <w:gridCol w:w="1347"/>
        <w:gridCol w:w="1771"/>
        <w:gridCol w:w="1276"/>
        <w:gridCol w:w="575"/>
        <w:gridCol w:w="559"/>
        <w:gridCol w:w="1417"/>
        <w:gridCol w:w="1134"/>
        <w:gridCol w:w="851"/>
        <w:gridCol w:w="820"/>
      </w:tblGrid>
      <w:tr w:rsidR="00A2359B" w:rsidRPr="002A302D" w:rsidTr="00B817C5">
        <w:trPr>
          <w:cantSplit/>
          <w:trHeight w:val="240"/>
        </w:trPr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4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ED0BC7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программы, подпрограммы муниципальной программы   основного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мероприятия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ED0BC7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исполнитель и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соисполнители муниципальной программы, подпрограммы, основного</w:t>
            </w:r>
            <w:r w:rsidR="00ED0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</w:t>
            </w:r>
          </w:p>
        </w:tc>
        <w:tc>
          <w:tcPr>
            <w:tcW w:w="185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расходов по годам реализации, годы</w:t>
            </w:r>
          </w:p>
        </w:tc>
      </w:tr>
      <w:tr w:rsidR="00A2359B" w:rsidRPr="002A302D" w:rsidTr="006E4D3E">
        <w:trPr>
          <w:cantSplit/>
          <w:trHeight w:val="840"/>
        </w:trPr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A2359B" w:rsidRPr="002A302D" w:rsidTr="00B817C5">
        <w:trPr>
          <w:cantSplit/>
          <w:trHeight w:val="240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ind w:right="-7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C64F65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4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C64F65" w:rsidRDefault="00C64F65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C64F65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2359B" w:rsidRPr="002A302D" w:rsidTr="00B817C5">
        <w:trPr>
          <w:cantSplit/>
          <w:trHeight w:val="240"/>
        </w:trPr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программа      </w:t>
            </w:r>
          </w:p>
        </w:tc>
        <w:tc>
          <w:tcPr>
            <w:tcW w:w="41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ED0BC7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«Управление муниципальными финансами Краснозоренского района на 20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E84B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годы»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   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06551" w:rsidP="006E4D3E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E4D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8204,1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F0050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606551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F079D4" w:rsidP="00116CF0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F079D4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4214,5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F079D4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4044,5</w:t>
            </w:r>
          </w:p>
        </w:tc>
      </w:tr>
      <w:tr w:rsidR="00A2359B" w:rsidRPr="002A302D" w:rsidTr="00B817C5">
        <w:trPr>
          <w:cantSplit/>
          <w:trHeight w:val="240"/>
        </w:trPr>
        <w:tc>
          <w:tcPr>
            <w:tcW w:w="15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E4D3E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15002,1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F0050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AF0050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2598,1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606551" w:rsidP="00F079D4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="00F0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F079D4" w:rsidP="00B817C5">
            <w:pPr>
              <w:pStyle w:val="ConsPlusCell"/>
              <w:widowControl/>
              <w:pBdr>
                <w:top w:val="single" w:sz="4" w:space="1" w:color="auto"/>
              </w:pBdr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F079D4" w:rsidP="00B817C5">
            <w:pPr>
              <w:pStyle w:val="ConsPlusCell"/>
              <w:widowControl/>
              <w:pBdr>
                <w:top w:val="single" w:sz="4" w:space="1" w:color="auto"/>
              </w:pBdr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</w:tr>
      <w:tr w:rsidR="00A2359B" w:rsidRPr="002A302D" w:rsidTr="00B817C5">
        <w:trPr>
          <w:cantSplit/>
          <w:trHeight w:val="240"/>
        </w:trPr>
        <w:tc>
          <w:tcPr>
            <w:tcW w:w="155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районный бюджет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E4D3E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3202,0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F0050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924,3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2359B" w:rsidRPr="002A302D" w:rsidRDefault="00606551" w:rsidP="00B817C5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2359B" w:rsidRPr="002A302D" w:rsidRDefault="00F079D4" w:rsidP="00F079D4">
            <w:pPr>
              <w:pStyle w:val="ConsPlusCell"/>
              <w:widowControl/>
              <w:pBdr>
                <w:top w:val="single" w:sz="4" w:space="1" w:color="auto"/>
              </w:pBd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359B" w:rsidRPr="002A302D" w:rsidRDefault="00F079D4" w:rsidP="00F079D4">
            <w:pPr>
              <w:pStyle w:val="ConsPlusCell"/>
              <w:widowControl/>
              <w:pBdr>
                <w:top w:val="single" w:sz="4" w:space="1" w:color="auto"/>
              </w:pBdr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601,1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F079D4" w:rsidP="00B817C5">
            <w:pPr>
              <w:pStyle w:val="ConsPlusCell"/>
              <w:widowControl/>
              <w:pBdr>
                <w:top w:val="single" w:sz="4" w:space="1" w:color="auto"/>
              </w:pBdr>
              <w:tabs>
                <w:tab w:val="left" w:pos="740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431,1</w:t>
            </w:r>
          </w:p>
        </w:tc>
      </w:tr>
      <w:tr w:rsidR="00A2359B" w:rsidRPr="002A302D" w:rsidTr="00B817C5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8"/>
          <w:wAfter w:w="8403" w:type="dxa"/>
          <w:trHeight w:val="100"/>
        </w:trPr>
        <w:tc>
          <w:tcPr>
            <w:tcW w:w="5691" w:type="dxa"/>
            <w:gridSpan w:val="2"/>
            <w:tcBorders>
              <w:top w:val="nil"/>
              <w:bottom w:val="nil"/>
            </w:tcBorders>
          </w:tcPr>
          <w:p w:rsidR="00E84B0E" w:rsidRPr="002A302D" w:rsidRDefault="00E84B0E" w:rsidP="00B817C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A2359B" w:rsidRPr="002A302D" w:rsidRDefault="00A2359B" w:rsidP="00B817C5">
            <w:pPr>
              <w:pBdr>
                <w:top w:val="single" w:sz="4" w:space="1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55F" w:rsidRDefault="009B155F" w:rsidP="009B155F">
      <w:pPr>
        <w:tabs>
          <w:tab w:val="left" w:pos="11640"/>
          <w:tab w:val="left" w:pos="12420"/>
        </w:tabs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F6738" w:rsidRDefault="001F6738" w:rsidP="00E84B0E">
      <w:pPr>
        <w:tabs>
          <w:tab w:val="left" w:pos="11640"/>
          <w:tab w:val="left" w:pos="12420"/>
        </w:tabs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6068F" w:rsidRDefault="0096068F" w:rsidP="009B155F">
      <w:pPr>
        <w:tabs>
          <w:tab w:val="left" w:pos="11640"/>
          <w:tab w:val="left" w:pos="1242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96068F" w:rsidRDefault="0096068F" w:rsidP="00537F16">
      <w:pPr>
        <w:tabs>
          <w:tab w:val="left" w:pos="11640"/>
          <w:tab w:val="left" w:pos="1242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 района</w:t>
      </w:r>
    </w:p>
    <w:p w:rsidR="00537F16" w:rsidRDefault="00537F16" w:rsidP="00537F16">
      <w:pPr>
        <w:tabs>
          <w:tab w:val="left" w:pos="2490"/>
        </w:tabs>
        <w:autoSpaceDE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37F16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636B24" w:rsidRPr="0035703F">
        <w:rPr>
          <w:rFonts w:ascii="Times New Roman" w:hAnsi="Times New Roman" w:cs="Times New Roman"/>
          <w:sz w:val="24"/>
          <w:szCs w:val="24"/>
        </w:rPr>
        <w:t>«02» марта 2026г. № 25</w:t>
      </w:r>
    </w:p>
    <w:p w:rsidR="0096068F" w:rsidRDefault="00537F16" w:rsidP="00537F16">
      <w:pPr>
        <w:tabs>
          <w:tab w:val="left" w:pos="11640"/>
          <w:tab w:val="left" w:pos="12420"/>
        </w:tabs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</w:t>
      </w:r>
    </w:p>
    <w:p w:rsidR="00A2359B" w:rsidRPr="002A302D" w:rsidRDefault="00A2359B" w:rsidP="00537F16">
      <w:pPr>
        <w:autoSpaceDE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="10456" w:tblpY="-557"/>
        <w:tblW w:w="0" w:type="auto"/>
        <w:tblLook w:val="04A0" w:firstRow="1" w:lastRow="0" w:firstColumn="1" w:lastColumn="0" w:noHBand="0" w:noVBand="1"/>
      </w:tblPr>
      <w:tblGrid>
        <w:gridCol w:w="4111"/>
      </w:tblGrid>
      <w:tr w:rsidR="00A2359B" w:rsidRPr="002A302D" w:rsidTr="004D319C">
        <w:tc>
          <w:tcPr>
            <w:tcW w:w="4111" w:type="dxa"/>
          </w:tcPr>
          <w:p w:rsidR="00537F16" w:rsidRDefault="00537F16" w:rsidP="00F93FE8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7F16" w:rsidRDefault="00537F16" w:rsidP="00F93FE8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2359B" w:rsidRPr="002A302D" w:rsidRDefault="00A2359B" w:rsidP="00F93FE8">
            <w:pPr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</w:t>
            </w:r>
            <w:r w:rsidR="00947D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A2359B" w:rsidRPr="002A302D" w:rsidRDefault="00A2359B" w:rsidP="00F93FE8">
            <w:pPr>
              <w:autoSpaceDE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муниципальной программе «Управление муниципальными финансами Краснозоренского района на 20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годы»</w:t>
            </w:r>
          </w:p>
        </w:tc>
      </w:tr>
    </w:tbl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7F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4B0E" w:rsidRDefault="00E84B0E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4B0E" w:rsidRDefault="00E84B0E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4B0E" w:rsidRDefault="00E84B0E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84B0E" w:rsidRDefault="00E84B0E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2359B" w:rsidRPr="002A302D" w:rsidRDefault="00A2359B" w:rsidP="00A2359B">
      <w:pPr>
        <w:autoSpaceDE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План реализации муниципальной программы</w:t>
      </w:r>
    </w:p>
    <w:p w:rsidR="00A2359B" w:rsidRPr="002A302D" w:rsidRDefault="00A2359B" w:rsidP="00A2359B">
      <w:pPr>
        <w:autoSpaceDE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302D">
        <w:rPr>
          <w:rFonts w:ascii="Times New Roman" w:hAnsi="Times New Roman" w:cs="Times New Roman"/>
          <w:color w:val="000000"/>
          <w:sz w:val="24"/>
          <w:szCs w:val="24"/>
        </w:rPr>
        <w:t>«Управление муниципальными финансами Краснозоренского района на 20</w:t>
      </w:r>
      <w:r w:rsidR="0066737C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66737C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A302D">
        <w:rPr>
          <w:rFonts w:ascii="Times New Roman" w:hAnsi="Times New Roman" w:cs="Times New Roman"/>
          <w:color w:val="000000"/>
          <w:sz w:val="24"/>
          <w:szCs w:val="24"/>
        </w:rPr>
        <w:t xml:space="preserve"> годы»</w:t>
      </w:r>
    </w:p>
    <w:tbl>
      <w:tblPr>
        <w:tblW w:w="15022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3257"/>
        <w:gridCol w:w="2255"/>
        <w:gridCol w:w="1005"/>
        <w:gridCol w:w="519"/>
        <w:gridCol w:w="473"/>
        <w:gridCol w:w="993"/>
        <w:gridCol w:w="1275"/>
        <w:gridCol w:w="851"/>
        <w:gridCol w:w="850"/>
        <w:gridCol w:w="3544"/>
      </w:tblGrid>
      <w:tr w:rsidR="00A2359B" w:rsidRPr="002A302D" w:rsidTr="00660C00"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DE3318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муниципальной программы,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подпрограммы</w:t>
            </w:r>
            <w:r w:rsidR="00ED0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E3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муниципальной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программы,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мероприятий муниципальной   программы,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ED0BC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исполнитель,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соисполнитель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финансирования   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ED0BC7">
            <w:pPr>
              <w:tabs>
                <w:tab w:val="left" w:pos="3288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Ожидаемый    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непосредствен</w:t>
            </w:r>
            <w:r w:rsidR="00ED0B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 в натуральных показателях (краткое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описание, целевые   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индикаторы и показатели)</w:t>
            </w:r>
          </w:p>
        </w:tc>
      </w:tr>
      <w:tr w:rsidR="00A2359B" w:rsidRPr="002A302D" w:rsidTr="00660C00"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6673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6673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6673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6673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66737C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Завершающий    202</w:t>
            </w:r>
            <w:r w:rsidR="00667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5C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775C99" w:rsidRDefault="00775C9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775C99" w:rsidRDefault="00775C9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775C99" w:rsidRDefault="00775C9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86B7A" w:rsidP="00686B7A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Основное мероприятие Составление проекта бюджета района на очередной финансовый год и плановый период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tabs>
                <w:tab w:val="left" w:pos="3258"/>
              </w:tabs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Своевременная подготовка и внесение для рассмотрения в райсовет проект бюджета (да)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86B7A" w:rsidP="00686B7A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мероприятие Внедрение и сопровождение программных средств автоматизации по 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исполнению бюджета, сбора отчетности и анализа отчетности. 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503F3D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291,6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BF185D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CF0D01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431,1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Охват всех направлений деятельности средствами автоматизации (увеличение числа ГРБС, обеспеченных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программным продуктом «Бюджет Смарт» ,%), улучшение качества работы по 44-ФЗ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6B4DC9" w:rsidP="008800D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r w:rsidR="00880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ероприятие Утверждение прогнозных показателей для долговых обязательств на безопасном и управляемом уровне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535C78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535C78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535C78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535C78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приемлемого и экономически обоснованного объема долговых обязательств, (Наличие в бюджете расходных обязательств на обеспечение долговой нагрузки, 0)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8800D1" w:rsidP="008800D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ероприятие Переход на программно-целевой метод формирования и исполнения бюджета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Эффективное использование бюджетных средств (Увеличение числа расходных обязательств финансируемых в рамках муниципальных программ, %)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8800D1" w:rsidP="008800D1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ероприятие Финансовая оценка качества управления муниципальными финансами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качества управления бюджетным процессом (внедрение оценка финансового менеджмента)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8800D1" w:rsidP="002376F8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6.Основное м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ероприятие </w:t>
            </w:r>
            <w:r w:rsidR="002376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спользование мер ограничительного характера направленных на повышение качества управления муниципальными финансами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просроченной кредиторской задолженности, %, снижение дефицита бюджета)</w:t>
            </w:r>
          </w:p>
        </w:tc>
      </w:tr>
      <w:tr w:rsidR="00A2359B" w:rsidRPr="002A302D" w:rsidTr="00660C00">
        <w:trPr>
          <w:trHeight w:val="1304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376F8" w:rsidRDefault="002376F8" w:rsidP="002376F8">
            <w:pPr>
              <w:autoSpaceDE w:val="0"/>
              <w:snapToGrid w:val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Pr="002376F8">
              <w:rPr>
                <w:rFonts w:ascii="Times New Roman" w:hAnsi="Times New Roman"/>
                <w:color w:val="000000"/>
                <w:sz w:val="24"/>
                <w:szCs w:val="24"/>
              </w:rPr>
              <w:t>Основное м</w:t>
            </w:r>
            <w:r w:rsidR="00A2359B" w:rsidRPr="002376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ероприятие Выравнивание уровня бюджетной </w:t>
            </w:r>
            <w:r w:rsidR="00A2359B" w:rsidRPr="002376F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обеспеченности сельских поселений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7C39F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494AD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2598,1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DD35E6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="00F0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Устойчивое исполнение бюджетов сельских поселений в результате установки критериев выравнивание (сокращение </w:t>
            </w: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уровня обеспеченности между сельскими поселениями)</w:t>
            </w:r>
          </w:p>
        </w:tc>
      </w:tr>
      <w:tr w:rsidR="00A2359B" w:rsidRPr="002A302D" w:rsidTr="00660C00"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2376F8" w:rsidP="002376F8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 Основное м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ероприятие Поддержка мер по обеспечению сбалансированности бюджетов сельских поселений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 отдел администрации Краснозоренского района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494AD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DD35E6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DD35E6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027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027A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027A89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A2359B"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экономических факторов, влияющих на исполнение сельских поселений (уменьшение просроченной кредиторской задолженности)</w:t>
            </w:r>
          </w:p>
        </w:tc>
      </w:tr>
      <w:tr w:rsidR="00A2359B" w:rsidRPr="002A302D" w:rsidTr="00660C00">
        <w:trPr>
          <w:trHeight w:val="380"/>
        </w:trPr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22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494AD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924,3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DD35E6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584,3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2359B" w:rsidRPr="002A302D" w:rsidRDefault="00DD35E6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F0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0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2359B" w:rsidRPr="002A302D" w:rsidRDefault="00F079D4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D35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2359B" w:rsidRPr="002A302D" w:rsidTr="00660C00">
        <w:trPr>
          <w:trHeight w:val="460"/>
        </w:trPr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30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823AB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494AD0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DD35E6" w:rsidP="00F079D4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="00F079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2359B" w:rsidRPr="002A302D" w:rsidRDefault="00F079D4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3613,4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59B" w:rsidRPr="002A302D" w:rsidRDefault="00A2359B" w:rsidP="00A2359B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F6738" w:rsidRDefault="001F6738" w:rsidP="001F6738">
      <w:pPr>
        <w:autoSpaceDE w:val="0"/>
        <w:spacing w:after="0" w:line="240" w:lineRule="auto"/>
        <w:ind w:left="10490"/>
        <w:rPr>
          <w:rFonts w:ascii="Times New Roman" w:hAnsi="Times New Roman" w:cs="Times New Roman"/>
          <w:color w:val="000000"/>
          <w:sz w:val="24"/>
          <w:szCs w:val="24"/>
        </w:rPr>
      </w:pPr>
    </w:p>
    <w:p w:rsidR="001F6738" w:rsidRDefault="001F6738" w:rsidP="001F6738">
      <w:pPr>
        <w:autoSpaceDE w:val="0"/>
        <w:spacing w:after="0" w:line="240" w:lineRule="auto"/>
        <w:ind w:left="10490"/>
        <w:rPr>
          <w:rFonts w:ascii="Times New Roman" w:hAnsi="Times New Roman" w:cs="Times New Roman"/>
          <w:color w:val="000000"/>
          <w:sz w:val="24"/>
          <w:szCs w:val="24"/>
        </w:rPr>
      </w:pPr>
    </w:p>
    <w:p w:rsidR="00C1284E" w:rsidRDefault="00C1284E" w:rsidP="00E14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284E" w:rsidRDefault="00C1284E" w:rsidP="00E143F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C1284E" w:rsidSect="00661995"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</w:p>
    <w:p w:rsidR="00C1284E" w:rsidRPr="004541B4" w:rsidRDefault="00C1284E" w:rsidP="00E143F2">
      <w:pPr>
        <w:rPr>
          <w:rFonts w:ascii="Times New Roman" w:hAnsi="Times New Roman" w:cs="Times New Roman"/>
          <w:sz w:val="24"/>
          <w:szCs w:val="24"/>
        </w:rPr>
      </w:pPr>
    </w:p>
    <w:sectPr w:rsidR="00C1284E" w:rsidRPr="004541B4" w:rsidSect="00966E8A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236" w:rsidRDefault="005D6236" w:rsidP="00E84B0E">
      <w:pPr>
        <w:spacing w:after="0" w:line="240" w:lineRule="auto"/>
      </w:pPr>
      <w:r>
        <w:separator/>
      </w:r>
    </w:p>
  </w:endnote>
  <w:endnote w:type="continuationSeparator" w:id="0">
    <w:p w:rsidR="005D6236" w:rsidRDefault="005D6236" w:rsidP="00E8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236" w:rsidRDefault="005D6236" w:rsidP="00E84B0E">
      <w:pPr>
        <w:spacing w:after="0" w:line="240" w:lineRule="auto"/>
      </w:pPr>
      <w:r>
        <w:separator/>
      </w:r>
    </w:p>
  </w:footnote>
  <w:footnote w:type="continuationSeparator" w:id="0">
    <w:p w:rsidR="005D6236" w:rsidRDefault="005D6236" w:rsidP="00E84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45B" w:rsidRDefault="0049045B" w:rsidP="00966E8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072A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D5E79"/>
    <w:multiLevelType w:val="hybridMultilevel"/>
    <w:tmpl w:val="FC2CED6E"/>
    <w:lvl w:ilvl="0" w:tplc="76308642">
      <w:start w:val="2014"/>
      <w:numFmt w:val="decimal"/>
      <w:lvlText w:val="%1"/>
      <w:lvlJc w:val="left"/>
      <w:pPr>
        <w:ind w:left="6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9373B69"/>
    <w:multiLevelType w:val="hybridMultilevel"/>
    <w:tmpl w:val="AC8E4E50"/>
    <w:lvl w:ilvl="0" w:tplc="5FDAC60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0AC715AD"/>
    <w:multiLevelType w:val="hybridMultilevel"/>
    <w:tmpl w:val="E84C5834"/>
    <w:lvl w:ilvl="0" w:tplc="741CC1DC">
      <w:start w:val="4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0C3E59DB"/>
    <w:multiLevelType w:val="hybridMultilevel"/>
    <w:tmpl w:val="09B4BFD6"/>
    <w:lvl w:ilvl="0" w:tplc="47003DA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38D4516"/>
    <w:multiLevelType w:val="hybridMultilevel"/>
    <w:tmpl w:val="07CC99E0"/>
    <w:lvl w:ilvl="0" w:tplc="2744DA86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>
    <w:nsid w:val="29E033F6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6690A"/>
    <w:multiLevelType w:val="hybridMultilevel"/>
    <w:tmpl w:val="742C3AC8"/>
    <w:lvl w:ilvl="0" w:tplc="A1F0E9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65A76"/>
    <w:multiLevelType w:val="multilevel"/>
    <w:tmpl w:val="EB4697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1AF1B8E"/>
    <w:multiLevelType w:val="hybridMultilevel"/>
    <w:tmpl w:val="34D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2337E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CC734DF"/>
    <w:multiLevelType w:val="hybridMultilevel"/>
    <w:tmpl w:val="EE04C4BA"/>
    <w:lvl w:ilvl="0" w:tplc="C03AF4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DC13AC9"/>
    <w:multiLevelType w:val="hybridMultilevel"/>
    <w:tmpl w:val="EE9EB7A2"/>
    <w:lvl w:ilvl="0" w:tplc="91922AF2">
      <w:start w:val="2018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640183"/>
    <w:multiLevelType w:val="hybridMultilevel"/>
    <w:tmpl w:val="86FA8A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D40607"/>
    <w:multiLevelType w:val="hybridMultilevel"/>
    <w:tmpl w:val="63EEFDD4"/>
    <w:lvl w:ilvl="0" w:tplc="741CC1DC">
      <w:start w:val="4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>
    <w:nsid w:val="65344BED"/>
    <w:multiLevelType w:val="hybridMultilevel"/>
    <w:tmpl w:val="2B4C8CD8"/>
    <w:lvl w:ilvl="0" w:tplc="DD604748">
      <w:start w:val="2018"/>
      <w:numFmt w:val="decimal"/>
      <w:lvlText w:val="%1"/>
      <w:lvlJc w:val="left"/>
      <w:pPr>
        <w:ind w:left="12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>
    <w:nsid w:val="677255CD"/>
    <w:multiLevelType w:val="hybridMultilevel"/>
    <w:tmpl w:val="AF724652"/>
    <w:lvl w:ilvl="0" w:tplc="6E90F67C">
      <w:start w:val="1"/>
      <w:numFmt w:val="decimal"/>
      <w:lvlText w:val="%1."/>
      <w:lvlJc w:val="left"/>
      <w:pPr>
        <w:ind w:left="7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6B667B35"/>
    <w:multiLevelType w:val="hybridMultilevel"/>
    <w:tmpl w:val="3CE0B3B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65D2D"/>
    <w:multiLevelType w:val="hybridMultilevel"/>
    <w:tmpl w:val="B3266EC8"/>
    <w:lvl w:ilvl="0" w:tplc="A8CE63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18"/>
  </w:num>
  <w:num w:numId="5">
    <w:abstractNumId w:val="2"/>
  </w:num>
  <w:num w:numId="6">
    <w:abstractNumId w:val="0"/>
  </w:num>
  <w:num w:numId="7">
    <w:abstractNumId w:val="16"/>
  </w:num>
  <w:num w:numId="8">
    <w:abstractNumId w:val="11"/>
  </w:num>
  <w:num w:numId="9">
    <w:abstractNumId w:val="10"/>
  </w:num>
  <w:num w:numId="10">
    <w:abstractNumId w:val="6"/>
  </w:num>
  <w:num w:numId="11">
    <w:abstractNumId w:val="13"/>
  </w:num>
  <w:num w:numId="12">
    <w:abstractNumId w:val="1"/>
  </w:num>
  <w:num w:numId="13">
    <w:abstractNumId w:val="3"/>
  </w:num>
  <w:num w:numId="14">
    <w:abstractNumId w:val="5"/>
  </w:num>
  <w:num w:numId="15">
    <w:abstractNumId w:val="7"/>
  </w:num>
  <w:num w:numId="16">
    <w:abstractNumId w:val="15"/>
  </w:num>
  <w:num w:numId="17">
    <w:abstractNumId w:val="12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89"/>
    <w:rsid w:val="00013A25"/>
    <w:rsid w:val="00016D0E"/>
    <w:rsid w:val="00017DD7"/>
    <w:rsid w:val="00027A89"/>
    <w:rsid w:val="000410B1"/>
    <w:rsid w:val="00053BE1"/>
    <w:rsid w:val="0006093B"/>
    <w:rsid w:val="00090878"/>
    <w:rsid w:val="000933FD"/>
    <w:rsid w:val="00095044"/>
    <w:rsid w:val="00097064"/>
    <w:rsid w:val="000A653A"/>
    <w:rsid w:val="000F11ED"/>
    <w:rsid w:val="00116CF0"/>
    <w:rsid w:val="00123A66"/>
    <w:rsid w:val="001245BB"/>
    <w:rsid w:val="00132135"/>
    <w:rsid w:val="00147979"/>
    <w:rsid w:val="001526D2"/>
    <w:rsid w:val="00160A32"/>
    <w:rsid w:val="001702EF"/>
    <w:rsid w:val="00173495"/>
    <w:rsid w:val="0018740A"/>
    <w:rsid w:val="00190EBF"/>
    <w:rsid w:val="001C4567"/>
    <w:rsid w:val="001C7AE7"/>
    <w:rsid w:val="001F0E03"/>
    <w:rsid w:val="001F6738"/>
    <w:rsid w:val="0020410E"/>
    <w:rsid w:val="00220B2F"/>
    <w:rsid w:val="0022752A"/>
    <w:rsid w:val="002376F8"/>
    <w:rsid w:val="00244F60"/>
    <w:rsid w:val="00245739"/>
    <w:rsid w:val="00263B5A"/>
    <w:rsid w:val="002668CE"/>
    <w:rsid w:val="00282E11"/>
    <w:rsid w:val="002A302D"/>
    <w:rsid w:val="002F12AB"/>
    <w:rsid w:val="002F3F3A"/>
    <w:rsid w:val="002F4C2A"/>
    <w:rsid w:val="002F7ACC"/>
    <w:rsid w:val="003055EB"/>
    <w:rsid w:val="00314A4F"/>
    <w:rsid w:val="00317C96"/>
    <w:rsid w:val="003229CD"/>
    <w:rsid w:val="00334759"/>
    <w:rsid w:val="00335516"/>
    <w:rsid w:val="00336C1C"/>
    <w:rsid w:val="0035703F"/>
    <w:rsid w:val="00364827"/>
    <w:rsid w:val="003659BE"/>
    <w:rsid w:val="003755DA"/>
    <w:rsid w:val="0038261F"/>
    <w:rsid w:val="003968EC"/>
    <w:rsid w:val="003C5319"/>
    <w:rsid w:val="003D02B1"/>
    <w:rsid w:val="003D462E"/>
    <w:rsid w:val="003E2014"/>
    <w:rsid w:val="003E610D"/>
    <w:rsid w:val="00405CD0"/>
    <w:rsid w:val="004108DD"/>
    <w:rsid w:val="00415A23"/>
    <w:rsid w:val="004447FF"/>
    <w:rsid w:val="004541B4"/>
    <w:rsid w:val="0045584B"/>
    <w:rsid w:val="00457799"/>
    <w:rsid w:val="00462603"/>
    <w:rsid w:val="00473DCC"/>
    <w:rsid w:val="00482E51"/>
    <w:rsid w:val="00486766"/>
    <w:rsid w:val="0049045B"/>
    <w:rsid w:val="00494AD0"/>
    <w:rsid w:val="00495200"/>
    <w:rsid w:val="004C3117"/>
    <w:rsid w:val="004D11D3"/>
    <w:rsid w:val="004D319C"/>
    <w:rsid w:val="004D5C00"/>
    <w:rsid w:val="004F0FE3"/>
    <w:rsid w:val="00503F3D"/>
    <w:rsid w:val="00505126"/>
    <w:rsid w:val="00516B09"/>
    <w:rsid w:val="0051733D"/>
    <w:rsid w:val="005209EB"/>
    <w:rsid w:val="00532E54"/>
    <w:rsid w:val="00535C78"/>
    <w:rsid w:val="00537F16"/>
    <w:rsid w:val="00540A22"/>
    <w:rsid w:val="0055189F"/>
    <w:rsid w:val="005762B8"/>
    <w:rsid w:val="0058031F"/>
    <w:rsid w:val="005B4DD8"/>
    <w:rsid w:val="005C3B96"/>
    <w:rsid w:val="005C56A3"/>
    <w:rsid w:val="005D434C"/>
    <w:rsid w:val="005D6236"/>
    <w:rsid w:val="005E2330"/>
    <w:rsid w:val="005E6592"/>
    <w:rsid w:val="005F0E6F"/>
    <w:rsid w:val="006016F9"/>
    <w:rsid w:val="006035A3"/>
    <w:rsid w:val="00606551"/>
    <w:rsid w:val="00636B24"/>
    <w:rsid w:val="00637780"/>
    <w:rsid w:val="006414EA"/>
    <w:rsid w:val="0064737E"/>
    <w:rsid w:val="00657BC2"/>
    <w:rsid w:val="00660C00"/>
    <w:rsid w:val="00661995"/>
    <w:rsid w:val="006631D6"/>
    <w:rsid w:val="00663715"/>
    <w:rsid w:val="0066737C"/>
    <w:rsid w:val="00674D00"/>
    <w:rsid w:val="00676445"/>
    <w:rsid w:val="00682EBD"/>
    <w:rsid w:val="00684B39"/>
    <w:rsid w:val="00686B7A"/>
    <w:rsid w:val="00696880"/>
    <w:rsid w:val="006B0443"/>
    <w:rsid w:val="006B1ABA"/>
    <w:rsid w:val="006B4DC9"/>
    <w:rsid w:val="006E176C"/>
    <w:rsid w:val="006E4D3E"/>
    <w:rsid w:val="006E61AC"/>
    <w:rsid w:val="00716CA1"/>
    <w:rsid w:val="007336D1"/>
    <w:rsid w:val="007337EA"/>
    <w:rsid w:val="0074514A"/>
    <w:rsid w:val="0075684E"/>
    <w:rsid w:val="0076189A"/>
    <w:rsid w:val="00775C99"/>
    <w:rsid w:val="00777592"/>
    <w:rsid w:val="007819BB"/>
    <w:rsid w:val="007B4910"/>
    <w:rsid w:val="007C39F0"/>
    <w:rsid w:val="007E1723"/>
    <w:rsid w:val="007E7968"/>
    <w:rsid w:val="007F602C"/>
    <w:rsid w:val="007F783A"/>
    <w:rsid w:val="00822E8A"/>
    <w:rsid w:val="00823AB4"/>
    <w:rsid w:val="00827879"/>
    <w:rsid w:val="00832D1E"/>
    <w:rsid w:val="0084707C"/>
    <w:rsid w:val="0085634E"/>
    <w:rsid w:val="00861109"/>
    <w:rsid w:val="00864A29"/>
    <w:rsid w:val="00877D7F"/>
    <w:rsid w:val="008800D1"/>
    <w:rsid w:val="00891F4A"/>
    <w:rsid w:val="00894C7E"/>
    <w:rsid w:val="0089593E"/>
    <w:rsid w:val="008A2A32"/>
    <w:rsid w:val="008A3BE2"/>
    <w:rsid w:val="008C261B"/>
    <w:rsid w:val="008C26CD"/>
    <w:rsid w:val="008F4C54"/>
    <w:rsid w:val="00911FCA"/>
    <w:rsid w:val="00914CC1"/>
    <w:rsid w:val="009251A4"/>
    <w:rsid w:val="00934DEA"/>
    <w:rsid w:val="00947D4F"/>
    <w:rsid w:val="00950FF1"/>
    <w:rsid w:val="0096068F"/>
    <w:rsid w:val="0096487E"/>
    <w:rsid w:val="00966E8A"/>
    <w:rsid w:val="009769E5"/>
    <w:rsid w:val="00980C3C"/>
    <w:rsid w:val="00987168"/>
    <w:rsid w:val="00991BE2"/>
    <w:rsid w:val="00992389"/>
    <w:rsid w:val="00992734"/>
    <w:rsid w:val="00994CCD"/>
    <w:rsid w:val="009A5E39"/>
    <w:rsid w:val="009B155F"/>
    <w:rsid w:val="009B5501"/>
    <w:rsid w:val="009D61D4"/>
    <w:rsid w:val="009E2A3C"/>
    <w:rsid w:val="009E5E06"/>
    <w:rsid w:val="009F5DD8"/>
    <w:rsid w:val="00A02639"/>
    <w:rsid w:val="00A02F11"/>
    <w:rsid w:val="00A05056"/>
    <w:rsid w:val="00A2359B"/>
    <w:rsid w:val="00A323B3"/>
    <w:rsid w:val="00A43B40"/>
    <w:rsid w:val="00A45D24"/>
    <w:rsid w:val="00A463FD"/>
    <w:rsid w:val="00A50050"/>
    <w:rsid w:val="00A71718"/>
    <w:rsid w:val="00AA1FF7"/>
    <w:rsid w:val="00AB35B5"/>
    <w:rsid w:val="00AC1CD5"/>
    <w:rsid w:val="00AC4ACF"/>
    <w:rsid w:val="00AE2247"/>
    <w:rsid w:val="00AF0050"/>
    <w:rsid w:val="00AF3FD7"/>
    <w:rsid w:val="00B03316"/>
    <w:rsid w:val="00B10A5C"/>
    <w:rsid w:val="00B10BD2"/>
    <w:rsid w:val="00B24AF7"/>
    <w:rsid w:val="00B40BF8"/>
    <w:rsid w:val="00B40E7C"/>
    <w:rsid w:val="00B50AB8"/>
    <w:rsid w:val="00B51E5E"/>
    <w:rsid w:val="00B61499"/>
    <w:rsid w:val="00B71FE1"/>
    <w:rsid w:val="00B748A5"/>
    <w:rsid w:val="00B77521"/>
    <w:rsid w:val="00B80D4B"/>
    <w:rsid w:val="00B817C5"/>
    <w:rsid w:val="00BA10C7"/>
    <w:rsid w:val="00BA7899"/>
    <w:rsid w:val="00BA7B03"/>
    <w:rsid w:val="00BB034D"/>
    <w:rsid w:val="00BD0E79"/>
    <w:rsid w:val="00BD29C0"/>
    <w:rsid w:val="00BD2D6D"/>
    <w:rsid w:val="00BE47E0"/>
    <w:rsid w:val="00BE7646"/>
    <w:rsid w:val="00BF185D"/>
    <w:rsid w:val="00BF6121"/>
    <w:rsid w:val="00C0052D"/>
    <w:rsid w:val="00C10EEA"/>
    <w:rsid w:val="00C1284E"/>
    <w:rsid w:val="00C154DC"/>
    <w:rsid w:val="00C31F73"/>
    <w:rsid w:val="00C3649E"/>
    <w:rsid w:val="00C46691"/>
    <w:rsid w:val="00C5006B"/>
    <w:rsid w:val="00C50E9A"/>
    <w:rsid w:val="00C64F65"/>
    <w:rsid w:val="00C66087"/>
    <w:rsid w:val="00C721C9"/>
    <w:rsid w:val="00C80233"/>
    <w:rsid w:val="00C866EC"/>
    <w:rsid w:val="00CA25F7"/>
    <w:rsid w:val="00CB0F5D"/>
    <w:rsid w:val="00CD0FF9"/>
    <w:rsid w:val="00CD451E"/>
    <w:rsid w:val="00CF0D01"/>
    <w:rsid w:val="00CF7509"/>
    <w:rsid w:val="00D013DB"/>
    <w:rsid w:val="00D04BA0"/>
    <w:rsid w:val="00D116F6"/>
    <w:rsid w:val="00D42C95"/>
    <w:rsid w:val="00D51B20"/>
    <w:rsid w:val="00D6069D"/>
    <w:rsid w:val="00D70EDD"/>
    <w:rsid w:val="00D753CB"/>
    <w:rsid w:val="00DA0D0F"/>
    <w:rsid w:val="00DA7A32"/>
    <w:rsid w:val="00DC18ED"/>
    <w:rsid w:val="00DD35E6"/>
    <w:rsid w:val="00DE2C9D"/>
    <w:rsid w:val="00DE3318"/>
    <w:rsid w:val="00DE73B1"/>
    <w:rsid w:val="00E03BAE"/>
    <w:rsid w:val="00E143F2"/>
    <w:rsid w:val="00E30E24"/>
    <w:rsid w:val="00E31EDE"/>
    <w:rsid w:val="00E52A83"/>
    <w:rsid w:val="00E62BDA"/>
    <w:rsid w:val="00E65DA1"/>
    <w:rsid w:val="00E802B1"/>
    <w:rsid w:val="00E817E4"/>
    <w:rsid w:val="00E82874"/>
    <w:rsid w:val="00E84B0E"/>
    <w:rsid w:val="00E87D25"/>
    <w:rsid w:val="00EA0235"/>
    <w:rsid w:val="00EA2CEC"/>
    <w:rsid w:val="00EA2FEB"/>
    <w:rsid w:val="00ED0714"/>
    <w:rsid w:val="00ED0946"/>
    <w:rsid w:val="00ED0BC7"/>
    <w:rsid w:val="00ED247C"/>
    <w:rsid w:val="00ED471D"/>
    <w:rsid w:val="00EF61A6"/>
    <w:rsid w:val="00F029F8"/>
    <w:rsid w:val="00F079D4"/>
    <w:rsid w:val="00F14E9E"/>
    <w:rsid w:val="00F231F2"/>
    <w:rsid w:val="00F279C8"/>
    <w:rsid w:val="00F27AAB"/>
    <w:rsid w:val="00F30804"/>
    <w:rsid w:val="00F326D5"/>
    <w:rsid w:val="00F44049"/>
    <w:rsid w:val="00F441AA"/>
    <w:rsid w:val="00F45078"/>
    <w:rsid w:val="00F52F6C"/>
    <w:rsid w:val="00F666E9"/>
    <w:rsid w:val="00F93FE8"/>
    <w:rsid w:val="00FB5204"/>
    <w:rsid w:val="00FC17B6"/>
    <w:rsid w:val="00FF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594087-05DD-476A-B247-1335D9F2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923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992389"/>
    <w:rPr>
      <w:rFonts w:ascii="Times New Roman" w:eastAsia="Times New Roman" w:hAnsi="Times New Roman" w:cs="Times New Roman"/>
      <w:b/>
      <w:sz w:val="36"/>
      <w:szCs w:val="20"/>
    </w:rPr>
  </w:style>
  <w:style w:type="character" w:styleId="a5">
    <w:name w:val="Hyperlink"/>
    <w:basedOn w:val="a0"/>
    <w:unhideWhenUsed/>
    <w:rsid w:val="00992389"/>
    <w:rPr>
      <w:color w:val="0000FF"/>
      <w:u w:val="single"/>
    </w:rPr>
  </w:style>
  <w:style w:type="paragraph" w:customStyle="1" w:styleId="ConsPlusCell">
    <w:name w:val="ConsPlusCell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Гипертекстовая ссылка"/>
    <w:uiPriority w:val="99"/>
    <w:rsid w:val="00A2359B"/>
    <w:rPr>
      <w:rFonts w:cs="Times New Roman"/>
      <w:b/>
      <w:bCs/>
      <w:color w:val="008000"/>
    </w:rPr>
  </w:style>
  <w:style w:type="paragraph" w:styleId="a7">
    <w:name w:val="Balloon Text"/>
    <w:basedOn w:val="a"/>
    <w:link w:val="a8"/>
    <w:uiPriority w:val="99"/>
    <w:semiHidden/>
    <w:unhideWhenUsed/>
    <w:rsid w:val="00A2359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59B"/>
    <w:rPr>
      <w:rFonts w:ascii="Tahoma" w:eastAsia="Times New Roman" w:hAnsi="Tahoma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rsid w:val="00A2359B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A2359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A2359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A2359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table" w:styleId="ad">
    <w:name w:val="Table Grid"/>
    <w:basedOn w:val="a1"/>
    <w:uiPriority w:val="59"/>
    <w:rsid w:val="00A2359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8">
    <w:name w:val="Char Style 8"/>
    <w:rsid w:val="00A2359B"/>
    <w:rPr>
      <w:b/>
      <w:bCs/>
      <w:sz w:val="27"/>
      <w:szCs w:val="27"/>
      <w:lang w:eastAsia="ar-SA" w:bidi="ar-SA"/>
    </w:rPr>
  </w:style>
  <w:style w:type="paragraph" w:styleId="ae">
    <w:name w:val="List Paragraph"/>
    <w:basedOn w:val="a"/>
    <w:uiPriority w:val="34"/>
    <w:qFormat/>
    <w:rsid w:val="00A2359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A235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">
    <w:name w:val="Без интервала2"/>
    <w:rsid w:val="00BF612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5E2330"/>
    <w:pPr>
      <w:spacing w:after="0" w:line="240" w:lineRule="auto"/>
    </w:pPr>
    <w:rPr>
      <w:rFonts w:ascii="Calibri" w:eastAsia="Calibri" w:hAnsi="Calibri" w:cs="Times New Roman"/>
    </w:rPr>
  </w:style>
  <w:style w:type="character" w:styleId="af">
    <w:name w:val="annotation reference"/>
    <w:basedOn w:val="a0"/>
    <w:uiPriority w:val="99"/>
    <w:semiHidden/>
    <w:unhideWhenUsed/>
    <w:rsid w:val="00116CF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16CF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16CF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16CF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16C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E4E0B-6431-471E-8C96-CA9628A6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2026-02-27T11:27:00Z</cp:lastPrinted>
  <dcterms:created xsi:type="dcterms:W3CDTF">2024-03-12T07:13:00Z</dcterms:created>
  <dcterms:modified xsi:type="dcterms:W3CDTF">2026-03-02T09:26:00Z</dcterms:modified>
</cp:coreProperties>
</file>