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B79" w:rsidRDefault="00571B79" w:rsidP="00571B79">
      <w:pPr>
        <w:rPr>
          <w:b/>
          <w:bCs/>
          <w:sz w:val="32"/>
          <w:szCs w:val="28"/>
          <w:lang w:eastAsia="ru-RU"/>
        </w:rPr>
      </w:pPr>
      <w:r>
        <w:rPr>
          <w:b/>
          <w:bCs/>
          <w:sz w:val="32"/>
        </w:rPr>
        <w:t xml:space="preserve">                                                       </w:t>
      </w:r>
      <w:r w:rsidR="008160AD" w:rsidRPr="000C1F90">
        <w:rPr>
          <w:b/>
          <w:bCs/>
          <w:sz w:val="32"/>
        </w:rPr>
        <w:object w:dxaOrig="12338" w:dyaOrig="1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62.35pt" o:ole="">
            <v:imagedata r:id="rId7" o:title=""/>
          </v:shape>
          <o:OLEObject Type="Embed" ProgID="MSPhotoEd.3" ShapeID="_x0000_i1025" DrawAspect="Content" ObjectID="_1583739431" r:id="rId8"/>
        </w:object>
      </w:r>
    </w:p>
    <w:p w:rsidR="00571B79" w:rsidRPr="00571B79" w:rsidRDefault="008160AD" w:rsidP="00571B79">
      <w:pPr>
        <w:pStyle w:val="ac"/>
        <w:jc w:val="center"/>
        <w:rPr>
          <w:rFonts w:ascii="Times New Roman" w:hAnsi="Times New Roman" w:cs="Times New Roman"/>
          <w:b/>
          <w:sz w:val="32"/>
          <w:szCs w:val="32"/>
          <w:lang w:eastAsia="ru-RU"/>
        </w:rPr>
      </w:pPr>
      <w:r w:rsidRPr="00571B79">
        <w:rPr>
          <w:rFonts w:ascii="Times New Roman" w:hAnsi="Times New Roman" w:cs="Times New Roman"/>
          <w:b/>
          <w:sz w:val="32"/>
          <w:szCs w:val="32"/>
        </w:rPr>
        <w:t>РОССИЙСКАЯ   ФЕДЕРАЦИЯ</w:t>
      </w:r>
    </w:p>
    <w:p w:rsidR="008160AD" w:rsidRPr="00571B79" w:rsidRDefault="008160AD" w:rsidP="00571B79">
      <w:pPr>
        <w:pStyle w:val="ac"/>
        <w:jc w:val="center"/>
        <w:rPr>
          <w:rFonts w:ascii="Times New Roman" w:hAnsi="Times New Roman" w:cs="Times New Roman"/>
          <w:b/>
          <w:sz w:val="32"/>
          <w:szCs w:val="32"/>
          <w:lang w:eastAsia="ru-RU"/>
        </w:rPr>
      </w:pPr>
      <w:r w:rsidRPr="00571B79">
        <w:rPr>
          <w:rFonts w:ascii="Times New Roman" w:hAnsi="Times New Roman" w:cs="Times New Roman"/>
          <w:b/>
          <w:sz w:val="32"/>
          <w:szCs w:val="32"/>
        </w:rPr>
        <w:t>ОРЛОВСКАЯ  ОБЛАСТЬ</w:t>
      </w:r>
    </w:p>
    <w:p w:rsidR="008160AD" w:rsidRPr="00571B79" w:rsidRDefault="008160AD" w:rsidP="00571B79">
      <w:pPr>
        <w:pStyle w:val="ac"/>
        <w:jc w:val="center"/>
        <w:rPr>
          <w:rFonts w:ascii="Times New Roman" w:hAnsi="Times New Roman" w:cs="Times New Roman"/>
          <w:b/>
          <w:sz w:val="32"/>
          <w:szCs w:val="32"/>
        </w:rPr>
      </w:pPr>
      <w:r w:rsidRPr="00571B79">
        <w:rPr>
          <w:rFonts w:ascii="Times New Roman" w:hAnsi="Times New Roman" w:cs="Times New Roman"/>
          <w:b/>
          <w:sz w:val="32"/>
          <w:szCs w:val="32"/>
        </w:rPr>
        <w:t>АДМИНИСТРАЦИЯ КРАСНОЗОРЕНСКОГО РАЙОНА</w:t>
      </w:r>
    </w:p>
    <w:p w:rsidR="008160AD" w:rsidRDefault="008160AD" w:rsidP="008160AD">
      <w:pPr>
        <w:pStyle w:val="5"/>
      </w:pPr>
      <w:r w:rsidRPr="007F4D63">
        <w:t>ПОСТАНОВЛЕНИЕ</w:t>
      </w:r>
    </w:p>
    <w:p w:rsidR="008160AD" w:rsidRPr="00C74FCC" w:rsidRDefault="008160AD" w:rsidP="008160AD">
      <w:pPr>
        <w:spacing w:line="240" w:lineRule="auto"/>
        <w:rPr>
          <w:rFonts w:ascii="Times New Roman" w:hAnsi="Times New Roman"/>
          <w:b/>
          <w:u w:val="single"/>
        </w:rPr>
      </w:pPr>
      <w:r w:rsidRPr="00C74FCC">
        <w:rPr>
          <w:rFonts w:ascii="Times New Roman" w:hAnsi="Times New Roman"/>
          <w:b/>
          <w:u w:val="single"/>
        </w:rPr>
        <w:t>от «</w:t>
      </w:r>
      <w:r w:rsidR="00206A5E">
        <w:rPr>
          <w:rFonts w:ascii="Times New Roman" w:hAnsi="Times New Roman"/>
          <w:b/>
          <w:u w:val="single"/>
        </w:rPr>
        <w:t>27</w:t>
      </w:r>
      <w:r w:rsidRPr="00C74FCC">
        <w:rPr>
          <w:rFonts w:ascii="Times New Roman" w:hAnsi="Times New Roman"/>
          <w:b/>
          <w:u w:val="single"/>
        </w:rPr>
        <w:t xml:space="preserve">» </w:t>
      </w:r>
      <w:proofErr w:type="spellStart"/>
      <w:r>
        <w:rPr>
          <w:rFonts w:ascii="Times New Roman" w:hAnsi="Times New Roman"/>
          <w:b/>
          <w:u w:val="single"/>
        </w:rPr>
        <w:t>_</w:t>
      </w:r>
      <w:r w:rsidR="00206A5E">
        <w:rPr>
          <w:rFonts w:ascii="Times New Roman" w:hAnsi="Times New Roman"/>
          <w:b/>
          <w:u w:val="single"/>
        </w:rPr>
        <w:t>марта</w:t>
      </w:r>
      <w:proofErr w:type="spellEnd"/>
      <w:r w:rsidR="00206A5E">
        <w:rPr>
          <w:rFonts w:ascii="Times New Roman" w:hAnsi="Times New Roman"/>
          <w:b/>
          <w:u w:val="single"/>
        </w:rPr>
        <w:t xml:space="preserve">  </w:t>
      </w:r>
      <w:r>
        <w:rPr>
          <w:rFonts w:ascii="Times New Roman" w:hAnsi="Times New Roman"/>
          <w:b/>
          <w:u w:val="single"/>
        </w:rPr>
        <w:t>2018</w:t>
      </w:r>
      <w:r w:rsidRPr="00C74FCC">
        <w:rPr>
          <w:rFonts w:ascii="Times New Roman" w:hAnsi="Times New Roman"/>
          <w:b/>
          <w:u w:val="single"/>
        </w:rPr>
        <w:t xml:space="preserve">г.   № </w:t>
      </w:r>
      <w:r w:rsidR="00206A5E">
        <w:rPr>
          <w:rFonts w:ascii="Times New Roman" w:hAnsi="Times New Roman"/>
          <w:b/>
          <w:u w:val="single"/>
        </w:rPr>
        <w:t>76</w:t>
      </w:r>
    </w:p>
    <w:p w:rsidR="008160AD" w:rsidRPr="00705433" w:rsidRDefault="008160AD" w:rsidP="008160AD">
      <w:pPr>
        <w:spacing w:line="240" w:lineRule="auto"/>
        <w:rPr>
          <w:rFonts w:ascii="Times New Roman" w:hAnsi="Times New Roman"/>
          <w:b/>
        </w:rPr>
      </w:pPr>
      <w:r w:rsidRPr="00705433">
        <w:rPr>
          <w:rFonts w:ascii="Times New Roman" w:hAnsi="Times New Roman"/>
          <w:b/>
        </w:rPr>
        <w:t xml:space="preserve">                            пос. Красная Заря</w:t>
      </w:r>
    </w:p>
    <w:p w:rsidR="008160AD" w:rsidRPr="007F4D63" w:rsidRDefault="008160AD" w:rsidP="008160AD">
      <w:pPr>
        <w:spacing w:after="0"/>
        <w:rPr>
          <w:rFonts w:ascii="Times New Roman" w:hAnsi="Times New Roman"/>
          <w:bCs/>
          <w:sz w:val="24"/>
          <w:szCs w:val="24"/>
        </w:rPr>
      </w:pPr>
      <w:r w:rsidRPr="007F4D63">
        <w:rPr>
          <w:rFonts w:ascii="Times New Roman" w:hAnsi="Times New Roman"/>
          <w:bCs/>
          <w:sz w:val="24"/>
          <w:szCs w:val="24"/>
        </w:rPr>
        <w:t>Об утверждении административного</w:t>
      </w:r>
    </w:p>
    <w:p w:rsidR="003D59BA" w:rsidRDefault="008160AD" w:rsidP="008160AD">
      <w:pPr>
        <w:pStyle w:val="ConsPlusNormal"/>
        <w:ind w:left="3969" w:hanging="3969"/>
        <w:outlineLvl w:val="1"/>
        <w:rPr>
          <w:rFonts w:ascii="Times New Roman" w:hAnsi="Times New Roman" w:cs="Times New Roman"/>
          <w:spacing w:val="2"/>
          <w:sz w:val="24"/>
          <w:szCs w:val="24"/>
        </w:rPr>
      </w:pPr>
      <w:r w:rsidRPr="007F4D63">
        <w:rPr>
          <w:rFonts w:ascii="Times New Roman" w:hAnsi="Times New Roman" w:cs="Times New Roman"/>
          <w:bCs/>
          <w:sz w:val="24"/>
          <w:szCs w:val="24"/>
        </w:rPr>
        <w:t>регламента предоставления</w:t>
      </w:r>
      <w:r>
        <w:rPr>
          <w:rFonts w:ascii="Times New Roman" w:hAnsi="Times New Roman" w:cs="Times New Roman"/>
          <w:bCs/>
          <w:sz w:val="24"/>
          <w:szCs w:val="24"/>
        </w:rPr>
        <w:t xml:space="preserve"> </w:t>
      </w:r>
      <w:r w:rsidRPr="007F4D63">
        <w:rPr>
          <w:rFonts w:ascii="Times New Roman" w:hAnsi="Times New Roman" w:cs="Times New Roman"/>
          <w:bCs/>
          <w:sz w:val="24"/>
          <w:szCs w:val="24"/>
        </w:rPr>
        <w:t xml:space="preserve">муниципальной услуги </w:t>
      </w:r>
      <w:r w:rsidRPr="007F4D63">
        <w:rPr>
          <w:rFonts w:ascii="Times New Roman" w:hAnsi="Times New Roman" w:cs="Times New Roman"/>
          <w:sz w:val="24"/>
          <w:szCs w:val="24"/>
        </w:rPr>
        <w:t>«</w:t>
      </w:r>
      <w:r w:rsidRPr="00195546">
        <w:rPr>
          <w:rFonts w:ascii="Times New Roman" w:hAnsi="Times New Roman" w:cs="Times New Roman"/>
          <w:spacing w:val="2"/>
          <w:sz w:val="24"/>
          <w:szCs w:val="24"/>
        </w:rPr>
        <w:t>Предоста</w:t>
      </w:r>
      <w:r>
        <w:rPr>
          <w:rFonts w:ascii="Times New Roman" w:hAnsi="Times New Roman" w:cs="Times New Roman"/>
          <w:spacing w:val="2"/>
          <w:sz w:val="24"/>
          <w:szCs w:val="24"/>
        </w:rPr>
        <w:t xml:space="preserve">вление </w:t>
      </w:r>
    </w:p>
    <w:p w:rsidR="008160AD" w:rsidRDefault="008160AD" w:rsidP="003D59BA">
      <w:pPr>
        <w:pStyle w:val="ConsPlusNormal"/>
        <w:ind w:left="3969" w:hanging="3969"/>
        <w:outlineLvl w:val="1"/>
        <w:rPr>
          <w:rFonts w:ascii="Times New Roman" w:hAnsi="Times New Roman" w:cs="Times New Roman"/>
          <w:spacing w:val="2"/>
          <w:sz w:val="24"/>
          <w:szCs w:val="24"/>
        </w:rPr>
      </w:pPr>
      <w:r>
        <w:rPr>
          <w:rFonts w:ascii="Times New Roman" w:hAnsi="Times New Roman" w:cs="Times New Roman"/>
          <w:spacing w:val="2"/>
          <w:sz w:val="24"/>
          <w:szCs w:val="24"/>
        </w:rPr>
        <w:t xml:space="preserve">в собственность аренду, </w:t>
      </w:r>
      <w:r w:rsidRPr="00195546">
        <w:rPr>
          <w:rFonts w:ascii="Times New Roman" w:hAnsi="Times New Roman" w:cs="Times New Roman"/>
          <w:spacing w:val="2"/>
          <w:sz w:val="24"/>
          <w:szCs w:val="24"/>
        </w:rPr>
        <w:t>постоянное (бессрочное) пользование,</w:t>
      </w:r>
    </w:p>
    <w:p w:rsidR="008160AD" w:rsidRDefault="008160AD" w:rsidP="008160AD">
      <w:pPr>
        <w:pStyle w:val="ConsPlusNormal"/>
        <w:ind w:left="3969" w:hanging="3969"/>
        <w:outlineLvl w:val="1"/>
        <w:rPr>
          <w:rFonts w:ascii="Times New Roman" w:hAnsi="Times New Roman" w:cs="Times New Roman"/>
          <w:spacing w:val="2"/>
          <w:sz w:val="24"/>
          <w:szCs w:val="24"/>
        </w:rPr>
      </w:pPr>
      <w:r w:rsidRPr="00195546">
        <w:rPr>
          <w:rFonts w:ascii="Times New Roman" w:hAnsi="Times New Roman" w:cs="Times New Roman"/>
          <w:spacing w:val="2"/>
          <w:sz w:val="24"/>
          <w:szCs w:val="24"/>
        </w:rPr>
        <w:t xml:space="preserve">безвозмездное пользование земельного участка, находящегося </w:t>
      </w:r>
    </w:p>
    <w:p w:rsidR="008160AD" w:rsidRDefault="008160AD" w:rsidP="008160AD">
      <w:pPr>
        <w:pStyle w:val="ConsPlusNormal"/>
        <w:ind w:left="3969" w:hanging="3969"/>
        <w:outlineLvl w:val="1"/>
        <w:rPr>
          <w:rFonts w:ascii="Times New Roman" w:hAnsi="Times New Roman" w:cs="Times New Roman"/>
          <w:spacing w:val="2"/>
          <w:sz w:val="24"/>
          <w:szCs w:val="24"/>
        </w:rPr>
      </w:pPr>
      <w:r w:rsidRPr="00195546">
        <w:rPr>
          <w:rFonts w:ascii="Times New Roman" w:hAnsi="Times New Roman" w:cs="Times New Roman"/>
          <w:spacing w:val="2"/>
          <w:sz w:val="24"/>
          <w:szCs w:val="24"/>
        </w:rPr>
        <w:t>в муниципальной собственности или государственная собственность</w:t>
      </w:r>
    </w:p>
    <w:p w:rsidR="008160AD" w:rsidRPr="00195546" w:rsidRDefault="008160AD" w:rsidP="008160AD">
      <w:pPr>
        <w:pStyle w:val="ConsPlusNormal"/>
        <w:ind w:left="3969" w:hanging="3969"/>
        <w:outlineLvl w:val="1"/>
        <w:rPr>
          <w:rFonts w:ascii="Times New Roman" w:hAnsi="Times New Roman"/>
          <w:bCs/>
          <w:sz w:val="24"/>
          <w:szCs w:val="24"/>
        </w:rPr>
      </w:pPr>
      <w:r w:rsidRPr="00195546">
        <w:rPr>
          <w:rFonts w:ascii="Times New Roman" w:hAnsi="Times New Roman" w:cs="Times New Roman"/>
          <w:spacing w:val="2"/>
          <w:sz w:val="24"/>
          <w:szCs w:val="24"/>
        </w:rPr>
        <w:t xml:space="preserve"> на который не разграничена, без проведения торгов"</w:t>
      </w:r>
    </w:p>
    <w:p w:rsidR="008160AD" w:rsidRPr="007F4D63" w:rsidRDefault="008160AD" w:rsidP="008160AD">
      <w:pPr>
        <w:spacing w:after="0"/>
        <w:jc w:val="both"/>
        <w:rPr>
          <w:rFonts w:ascii="Times New Roman" w:hAnsi="Times New Roman"/>
          <w:sz w:val="28"/>
          <w:lang w:eastAsia="ar-SA"/>
        </w:rPr>
      </w:pPr>
    </w:p>
    <w:p w:rsidR="008160AD" w:rsidRPr="007F4D63" w:rsidRDefault="008160AD" w:rsidP="003D59BA">
      <w:pPr>
        <w:spacing w:after="0" w:line="240" w:lineRule="auto"/>
        <w:jc w:val="both"/>
        <w:rPr>
          <w:rFonts w:ascii="Times New Roman" w:hAnsi="Times New Roman"/>
          <w:sz w:val="26"/>
          <w:szCs w:val="26"/>
        </w:rPr>
      </w:pPr>
      <w:r w:rsidRPr="007F4D63">
        <w:rPr>
          <w:rFonts w:ascii="Times New Roman" w:hAnsi="Times New Roman"/>
          <w:sz w:val="26"/>
          <w:szCs w:val="26"/>
          <w:lang w:eastAsia="ar-SA"/>
        </w:rPr>
        <w:t xml:space="preserve">     </w:t>
      </w:r>
      <w:r w:rsidRPr="007F4D63">
        <w:rPr>
          <w:rFonts w:ascii="Times New Roman" w:hAnsi="Times New Roman"/>
          <w:spacing w:val="2"/>
          <w:sz w:val="26"/>
          <w:szCs w:val="26"/>
          <w:shd w:val="clear" w:color="auto" w:fill="FFFFFF"/>
        </w:rPr>
        <w:t xml:space="preserve">В </w:t>
      </w:r>
      <w:r w:rsidRPr="003D59BA">
        <w:rPr>
          <w:rFonts w:ascii="Times New Roman" w:hAnsi="Times New Roman"/>
          <w:spacing w:val="2"/>
          <w:sz w:val="26"/>
          <w:szCs w:val="26"/>
          <w:shd w:val="clear" w:color="auto" w:fill="FFFFFF"/>
        </w:rPr>
        <w:t>соответствии с</w:t>
      </w:r>
      <w:r w:rsidRPr="003D59BA">
        <w:rPr>
          <w:rStyle w:val="apple-converted-space"/>
          <w:spacing w:val="2"/>
          <w:sz w:val="26"/>
          <w:szCs w:val="26"/>
          <w:shd w:val="clear" w:color="auto" w:fill="FFFFFF"/>
        </w:rPr>
        <w:t> </w:t>
      </w:r>
      <w:hyperlink r:id="rId9" w:history="1">
        <w:r w:rsidRPr="003D59BA">
          <w:rPr>
            <w:rStyle w:val="a3"/>
            <w:rFonts w:ascii="Times New Roman" w:hAnsi="Times New Roman"/>
            <w:color w:val="000000"/>
            <w:spacing w:val="2"/>
            <w:sz w:val="26"/>
            <w:szCs w:val="26"/>
            <w:u w:val="none"/>
            <w:shd w:val="clear" w:color="auto" w:fill="FFFFFF"/>
          </w:rPr>
          <w:t>Федеральным законом от 27.07.2010 №210-ФЗ "Об организации предоставления государственных и муниципальных услуг"</w:t>
        </w:r>
      </w:hyperlink>
      <w:r w:rsidRPr="00705433">
        <w:rPr>
          <w:rFonts w:ascii="Times New Roman" w:hAnsi="Times New Roman"/>
          <w:color w:val="000000"/>
          <w:spacing w:val="2"/>
          <w:sz w:val="26"/>
          <w:szCs w:val="26"/>
          <w:shd w:val="clear" w:color="auto" w:fill="FFFFFF"/>
        </w:rPr>
        <w:t>,</w:t>
      </w:r>
      <w:r w:rsidRPr="00705433">
        <w:rPr>
          <w:rStyle w:val="apple-converted-space"/>
          <w:color w:val="000000"/>
          <w:spacing w:val="2"/>
          <w:sz w:val="26"/>
          <w:szCs w:val="26"/>
          <w:shd w:val="clear" w:color="auto" w:fill="FFFFFF"/>
        </w:rPr>
        <w:t> </w:t>
      </w:r>
      <w:r w:rsidRPr="007F4D63">
        <w:rPr>
          <w:rFonts w:ascii="Times New Roman" w:hAnsi="Times New Roman"/>
          <w:sz w:val="26"/>
          <w:szCs w:val="26"/>
        </w:rPr>
        <w:t xml:space="preserve">и в соответствии с постановлением администрации Краснозоренского района Орловской области от 24.04. 2013 г. № 122 «Об утверждении Правил разработки и утверждения административных регламентов исполнения муниципальных функций, Правил разработки и утверждения административных регламентов предоставления муниципальных услуг отделами администрации Краснозоренского района и Правил проведения экспертизы проектов административных регламентов предоставления муниципальных услуг и исполнения муниципальных функций», администрация Краснозоренского района: </w:t>
      </w:r>
    </w:p>
    <w:p w:rsidR="008160AD" w:rsidRPr="003D59BA" w:rsidRDefault="008160AD" w:rsidP="003D59BA">
      <w:pPr>
        <w:spacing w:after="0" w:line="240" w:lineRule="auto"/>
        <w:jc w:val="both"/>
        <w:rPr>
          <w:rFonts w:ascii="Times New Roman" w:hAnsi="Times New Roman"/>
          <w:sz w:val="24"/>
          <w:szCs w:val="24"/>
        </w:rPr>
      </w:pPr>
    </w:p>
    <w:p w:rsidR="008160AD" w:rsidRDefault="00206A5E" w:rsidP="003D59BA">
      <w:pPr>
        <w:spacing w:after="0" w:line="240" w:lineRule="auto"/>
        <w:ind w:firstLine="709"/>
        <w:jc w:val="center"/>
        <w:rPr>
          <w:rFonts w:ascii="Times New Roman" w:hAnsi="Times New Roman"/>
          <w:bCs/>
          <w:sz w:val="26"/>
          <w:szCs w:val="26"/>
        </w:rPr>
      </w:pPr>
      <w:r>
        <w:rPr>
          <w:rFonts w:ascii="Times New Roman" w:hAnsi="Times New Roman"/>
          <w:bCs/>
          <w:noProof/>
          <w:sz w:val="26"/>
          <w:szCs w:val="26"/>
          <w:lang w:eastAsia="ru-RU"/>
        </w:rPr>
        <w:drawing>
          <wp:anchor distT="0" distB="0" distL="114300" distR="114300" simplePos="0" relativeHeight="251680768" behindDoc="0" locked="0" layoutInCell="1" allowOverlap="1">
            <wp:simplePos x="0" y="0"/>
            <wp:positionH relativeFrom="column">
              <wp:posOffset>3432810</wp:posOffset>
            </wp:positionH>
            <wp:positionV relativeFrom="paragraph">
              <wp:posOffset>6267450</wp:posOffset>
            </wp:positionV>
            <wp:extent cx="1257300" cy="589280"/>
            <wp:effectExtent l="19050" t="0" r="0" b="0"/>
            <wp:wrapNone/>
            <wp:docPr id="24" name="Рисунок 24" descr="Пря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яжников"/>
                    <pic:cNvPicPr>
                      <a:picLocks noChangeAspect="1" noChangeArrowheads="1"/>
                    </pic:cNvPicPr>
                  </pic:nvPicPr>
                  <pic:blipFill>
                    <a:blip r:embed="rId10" cstate="print"/>
                    <a:srcRect/>
                    <a:stretch>
                      <a:fillRect/>
                    </a:stretch>
                  </pic:blipFill>
                  <pic:spPr bwMode="auto">
                    <a:xfrm>
                      <a:off x="0" y="0"/>
                      <a:ext cx="1257300" cy="589280"/>
                    </a:xfrm>
                    <a:prstGeom prst="rect">
                      <a:avLst/>
                    </a:prstGeom>
                    <a:noFill/>
                  </pic:spPr>
                </pic:pic>
              </a:graphicData>
            </a:graphic>
          </wp:anchor>
        </w:drawing>
      </w:r>
      <w:r w:rsidR="008160AD" w:rsidRPr="007F4D63">
        <w:rPr>
          <w:rFonts w:ascii="Times New Roman" w:hAnsi="Times New Roman"/>
          <w:bCs/>
          <w:sz w:val="26"/>
          <w:szCs w:val="26"/>
        </w:rPr>
        <w:t>ПОСТАНОВЛЯЕТ:</w:t>
      </w:r>
    </w:p>
    <w:p w:rsidR="003D59BA" w:rsidRPr="003D59BA" w:rsidRDefault="003D59BA" w:rsidP="003D59BA">
      <w:pPr>
        <w:spacing w:after="0" w:line="240" w:lineRule="auto"/>
        <w:ind w:firstLine="709"/>
        <w:jc w:val="center"/>
        <w:rPr>
          <w:rFonts w:ascii="Times New Roman" w:hAnsi="Times New Roman"/>
          <w:bCs/>
          <w:sz w:val="24"/>
          <w:szCs w:val="24"/>
          <w:lang w:eastAsia="ar-SA"/>
        </w:rPr>
      </w:pPr>
    </w:p>
    <w:p w:rsidR="008160AD" w:rsidRPr="00195546" w:rsidRDefault="008160AD" w:rsidP="003D59BA">
      <w:pPr>
        <w:pStyle w:val="ConsPlusNormal"/>
        <w:jc w:val="both"/>
        <w:outlineLvl w:val="1"/>
        <w:rPr>
          <w:rFonts w:ascii="Times New Roman" w:eastAsia="Arial" w:hAnsi="Times New Roman"/>
          <w:sz w:val="26"/>
          <w:szCs w:val="26"/>
        </w:rPr>
      </w:pPr>
      <w:r w:rsidRPr="007F4D63">
        <w:rPr>
          <w:rFonts w:ascii="Times New Roman" w:hAnsi="Times New Roman"/>
          <w:sz w:val="26"/>
          <w:szCs w:val="26"/>
        </w:rPr>
        <w:t>1.</w:t>
      </w:r>
      <w:r w:rsidRPr="007F4D63">
        <w:rPr>
          <w:rFonts w:ascii="Times New Roman" w:eastAsia="Arial" w:hAnsi="Times New Roman"/>
          <w:sz w:val="26"/>
          <w:szCs w:val="26"/>
        </w:rPr>
        <w:t xml:space="preserve"> </w:t>
      </w:r>
      <w:r w:rsidRPr="007F4D63">
        <w:rPr>
          <w:rFonts w:ascii="Times New Roman" w:hAnsi="Times New Roman"/>
          <w:sz w:val="26"/>
          <w:szCs w:val="26"/>
        </w:rPr>
        <w:t>Утвердить</w:t>
      </w:r>
      <w:r w:rsidRPr="007F4D63">
        <w:rPr>
          <w:rFonts w:ascii="Times New Roman" w:eastAsia="Arial" w:hAnsi="Times New Roman"/>
          <w:sz w:val="26"/>
          <w:szCs w:val="26"/>
        </w:rPr>
        <w:t xml:space="preserve"> административный </w:t>
      </w:r>
      <w:r w:rsidRPr="007F4D63">
        <w:rPr>
          <w:rFonts w:ascii="Times New Roman" w:hAnsi="Times New Roman"/>
          <w:sz w:val="26"/>
          <w:szCs w:val="26"/>
        </w:rPr>
        <w:t>регламент</w:t>
      </w:r>
      <w:r w:rsidRPr="007F4D63">
        <w:rPr>
          <w:rFonts w:ascii="Times New Roman" w:eastAsia="Arial" w:hAnsi="Times New Roman"/>
          <w:sz w:val="26"/>
          <w:szCs w:val="26"/>
        </w:rPr>
        <w:t xml:space="preserve"> </w:t>
      </w:r>
      <w:r w:rsidRPr="007F4D63">
        <w:rPr>
          <w:rFonts w:ascii="Times New Roman" w:hAnsi="Times New Roman"/>
          <w:sz w:val="26"/>
          <w:szCs w:val="26"/>
        </w:rPr>
        <w:t>предоставления</w:t>
      </w:r>
      <w:r w:rsidRPr="007F4D63">
        <w:rPr>
          <w:rFonts w:ascii="Times New Roman" w:eastAsia="Arial" w:hAnsi="Times New Roman"/>
          <w:sz w:val="26"/>
          <w:szCs w:val="26"/>
        </w:rPr>
        <w:t xml:space="preserve"> </w:t>
      </w:r>
      <w:r w:rsidRPr="007F4D63">
        <w:rPr>
          <w:rFonts w:ascii="Times New Roman" w:hAnsi="Times New Roman"/>
          <w:sz w:val="26"/>
          <w:szCs w:val="26"/>
        </w:rPr>
        <w:t>муниципальной</w:t>
      </w:r>
      <w:r w:rsidRPr="007F4D63">
        <w:rPr>
          <w:rFonts w:ascii="Times New Roman" w:eastAsia="Arial" w:hAnsi="Times New Roman"/>
          <w:sz w:val="26"/>
          <w:szCs w:val="26"/>
        </w:rPr>
        <w:t xml:space="preserve"> </w:t>
      </w:r>
      <w:r w:rsidRPr="007F4D63">
        <w:rPr>
          <w:rFonts w:ascii="Times New Roman" w:hAnsi="Times New Roman"/>
          <w:sz w:val="26"/>
          <w:szCs w:val="26"/>
        </w:rPr>
        <w:t>услуги</w:t>
      </w:r>
      <w:r>
        <w:rPr>
          <w:rFonts w:ascii="Times New Roman" w:eastAsia="Arial" w:hAnsi="Times New Roman"/>
          <w:sz w:val="26"/>
          <w:szCs w:val="26"/>
        </w:rPr>
        <w:t xml:space="preserve"> </w:t>
      </w:r>
      <w:r w:rsidRPr="00195546">
        <w:rPr>
          <w:rFonts w:ascii="Times New Roman" w:hAnsi="Times New Roman" w:cs="Times New Roman"/>
          <w:spacing w:val="2"/>
          <w:sz w:val="26"/>
          <w:szCs w:val="26"/>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w:t>
      </w:r>
      <w:r w:rsidRPr="00195546">
        <w:rPr>
          <w:rFonts w:ascii="Times New Roman" w:hAnsi="Times New Roman"/>
          <w:kern w:val="28"/>
          <w:sz w:val="26"/>
          <w:szCs w:val="26"/>
        </w:rPr>
        <w:t xml:space="preserve"> </w:t>
      </w:r>
      <w:r w:rsidRPr="007F4D63">
        <w:rPr>
          <w:rFonts w:ascii="Times New Roman" w:hAnsi="Times New Roman"/>
          <w:kern w:val="28"/>
          <w:sz w:val="26"/>
          <w:szCs w:val="26"/>
        </w:rPr>
        <w:t>согласно приложению.</w:t>
      </w:r>
    </w:p>
    <w:p w:rsidR="008160AD" w:rsidRPr="007F4D63" w:rsidRDefault="00571B79" w:rsidP="003D59BA">
      <w:pPr>
        <w:spacing w:after="0" w:line="240" w:lineRule="auto"/>
        <w:jc w:val="both"/>
        <w:rPr>
          <w:rFonts w:ascii="Times New Roman" w:hAnsi="Times New Roman"/>
          <w:sz w:val="26"/>
          <w:szCs w:val="26"/>
          <w:lang w:eastAsia="ar-SA"/>
        </w:rPr>
      </w:pPr>
      <w:r>
        <w:rPr>
          <w:rFonts w:ascii="Times New Roman" w:hAnsi="Times New Roman"/>
          <w:sz w:val="26"/>
          <w:szCs w:val="26"/>
        </w:rPr>
        <w:t xml:space="preserve">2. </w:t>
      </w:r>
      <w:r w:rsidR="008160AD" w:rsidRPr="007F4D63">
        <w:rPr>
          <w:rFonts w:ascii="Times New Roman" w:hAnsi="Times New Roman"/>
          <w:sz w:val="26"/>
          <w:szCs w:val="26"/>
        </w:rPr>
        <w:t>Разместить постановление на официальном сайте администрации Краснозоренского района.</w:t>
      </w:r>
    </w:p>
    <w:p w:rsidR="008160AD" w:rsidRPr="007F4D63" w:rsidRDefault="008160AD" w:rsidP="003D59BA">
      <w:pPr>
        <w:pStyle w:val="a6"/>
        <w:tabs>
          <w:tab w:val="left" w:pos="720"/>
        </w:tabs>
        <w:rPr>
          <w:sz w:val="26"/>
          <w:szCs w:val="26"/>
          <w:lang w:eastAsia="ar-SA"/>
        </w:rPr>
      </w:pPr>
      <w:r>
        <w:rPr>
          <w:sz w:val="26"/>
          <w:szCs w:val="26"/>
        </w:rPr>
        <w:t>3</w:t>
      </w:r>
      <w:r w:rsidRPr="007F4D63">
        <w:rPr>
          <w:sz w:val="26"/>
          <w:szCs w:val="26"/>
        </w:rPr>
        <w:t>.</w:t>
      </w:r>
      <w:r w:rsidRPr="007F4D63">
        <w:rPr>
          <w:rFonts w:eastAsia="Arial"/>
          <w:sz w:val="26"/>
          <w:szCs w:val="26"/>
        </w:rPr>
        <w:t xml:space="preserve"> </w:t>
      </w:r>
      <w:r w:rsidRPr="007F4D63">
        <w:rPr>
          <w:sz w:val="26"/>
          <w:szCs w:val="26"/>
        </w:rPr>
        <w:t>Настоящее</w:t>
      </w:r>
      <w:r w:rsidRPr="007F4D63">
        <w:rPr>
          <w:rFonts w:eastAsia="Arial"/>
          <w:sz w:val="26"/>
          <w:szCs w:val="26"/>
        </w:rPr>
        <w:t xml:space="preserve"> </w:t>
      </w:r>
      <w:r w:rsidRPr="007F4D63">
        <w:rPr>
          <w:sz w:val="26"/>
          <w:szCs w:val="26"/>
        </w:rPr>
        <w:t>постановление</w:t>
      </w:r>
      <w:r w:rsidRPr="007F4D63">
        <w:rPr>
          <w:rFonts w:eastAsia="Arial"/>
          <w:sz w:val="26"/>
          <w:szCs w:val="26"/>
        </w:rPr>
        <w:t xml:space="preserve"> </w:t>
      </w:r>
      <w:r w:rsidRPr="007F4D63">
        <w:rPr>
          <w:sz w:val="26"/>
          <w:szCs w:val="26"/>
        </w:rPr>
        <w:t>вступает</w:t>
      </w:r>
      <w:r w:rsidRPr="007F4D63">
        <w:rPr>
          <w:rFonts w:eastAsia="Arial"/>
          <w:sz w:val="26"/>
          <w:szCs w:val="26"/>
        </w:rPr>
        <w:t xml:space="preserve"> </w:t>
      </w:r>
      <w:r w:rsidRPr="007F4D63">
        <w:rPr>
          <w:sz w:val="26"/>
          <w:szCs w:val="26"/>
        </w:rPr>
        <w:t>в</w:t>
      </w:r>
      <w:r w:rsidRPr="007F4D63">
        <w:rPr>
          <w:rFonts w:eastAsia="Arial"/>
          <w:sz w:val="26"/>
          <w:szCs w:val="26"/>
        </w:rPr>
        <w:t xml:space="preserve"> </w:t>
      </w:r>
      <w:r w:rsidRPr="007F4D63">
        <w:rPr>
          <w:sz w:val="26"/>
          <w:szCs w:val="26"/>
        </w:rPr>
        <w:t>силу</w:t>
      </w:r>
      <w:r w:rsidRPr="007F4D63">
        <w:rPr>
          <w:rFonts w:eastAsia="Arial"/>
          <w:sz w:val="26"/>
          <w:szCs w:val="26"/>
        </w:rPr>
        <w:t xml:space="preserve"> </w:t>
      </w:r>
      <w:r w:rsidRPr="007F4D63">
        <w:rPr>
          <w:sz w:val="26"/>
          <w:szCs w:val="26"/>
        </w:rPr>
        <w:t>с</w:t>
      </w:r>
      <w:r w:rsidRPr="007F4D63">
        <w:rPr>
          <w:rFonts w:eastAsia="Arial"/>
          <w:sz w:val="26"/>
          <w:szCs w:val="26"/>
        </w:rPr>
        <w:t xml:space="preserve"> </w:t>
      </w:r>
      <w:r w:rsidRPr="007F4D63">
        <w:rPr>
          <w:sz w:val="26"/>
          <w:szCs w:val="26"/>
        </w:rPr>
        <w:t>момента</w:t>
      </w:r>
      <w:r w:rsidRPr="007F4D63">
        <w:rPr>
          <w:rFonts w:eastAsia="Arial"/>
          <w:sz w:val="26"/>
          <w:szCs w:val="26"/>
        </w:rPr>
        <w:t xml:space="preserve"> </w:t>
      </w:r>
      <w:r w:rsidRPr="007F4D63">
        <w:rPr>
          <w:sz w:val="26"/>
          <w:szCs w:val="26"/>
        </w:rPr>
        <w:t>его</w:t>
      </w:r>
      <w:r w:rsidRPr="007F4D63">
        <w:rPr>
          <w:rFonts w:eastAsia="Arial"/>
          <w:sz w:val="26"/>
          <w:szCs w:val="26"/>
        </w:rPr>
        <w:t xml:space="preserve"> </w:t>
      </w:r>
      <w:r w:rsidRPr="007F4D63">
        <w:rPr>
          <w:sz w:val="26"/>
          <w:szCs w:val="26"/>
        </w:rPr>
        <w:t>официального</w:t>
      </w:r>
      <w:r w:rsidRPr="007F4D63">
        <w:rPr>
          <w:rFonts w:eastAsia="Arial"/>
          <w:sz w:val="26"/>
          <w:szCs w:val="26"/>
        </w:rPr>
        <w:t xml:space="preserve"> </w:t>
      </w:r>
      <w:r w:rsidRPr="007F4D63">
        <w:rPr>
          <w:sz w:val="26"/>
          <w:szCs w:val="26"/>
        </w:rPr>
        <w:t>опубликования.</w:t>
      </w:r>
    </w:p>
    <w:p w:rsidR="00571B79" w:rsidRDefault="008160AD" w:rsidP="003D59BA">
      <w:pPr>
        <w:pStyle w:val="a6"/>
        <w:tabs>
          <w:tab w:val="left" w:pos="720"/>
        </w:tabs>
        <w:rPr>
          <w:sz w:val="26"/>
          <w:szCs w:val="26"/>
        </w:rPr>
      </w:pPr>
      <w:r>
        <w:rPr>
          <w:sz w:val="26"/>
          <w:szCs w:val="26"/>
        </w:rPr>
        <w:t>4</w:t>
      </w:r>
      <w:r w:rsidRPr="007F4D63">
        <w:rPr>
          <w:sz w:val="26"/>
          <w:szCs w:val="26"/>
        </w:rPr>
        <w:t>.</w:t>
      </w:r>
      <w:r w:rsidRPr="007F4D63">
        <w:rPr>
          <w:rFonts w:eastAsia="Arial"/>
          <w:sz w:val="26"/>
          <w:szCs w:val="26"/>
        </w:rPr>
        <w:t xml:space="preserve"> </w:t>
      </w:r>
      <w:r w:rsidRPr="007F4D63">
        <w:rPr>
          <w:sz w:val="26"/>
          <w:szCs w:val="26"/>
        </w:rPr>
        <w:t>Контроль</w:t>
      </w:r>
      <w:r w:rsidRPr="007F4D63">
        <w:rPr>
          <w:rFonts w:eastAsia="Arial"/>
          <w:sz w:val="26"/>
          <w:szCs w:val="26"/>
        </w:rPr>
        <w:t xml:space="preserve"> </w:t>
      </w:r>
      <w:r w:rsidRPr="007F4D63">
        <w:rPr>
          <w:sz w:val="26"/>
          <w:szCs w:val="26"/>
        </w:rPr>
        <w:t>за</w:t>
      </w:r>
      <w:r w:rsidRPr="007F4D63">
        <w:rPr>
          <w:rFonts w:eastAsia="Arial"/>
          <w:sz w:val="26"/>
          <w:szCs w:val="26"/>
        </w:rPr>
        <w:t xml:space="preserve"> </w:t>
      </w:r>
      <w:r w:rsidRPr="007F4D63">
        <w:rPr>
          <w:sz w:val="26"/>
          <w:szCs w:val="26"/>
        </w:rPr>
        <w:t>исполнением</w:t>
      </w:r>
      <w:r w:rsidRPr="007F4D63">
        <w:rPr>
          <w:rFonts w:eastAsia="Arial"/>
          <w:sz w:val="26"/>
          <w:szCs w:val="26"/>
        </w:rPr>
        <w:t xml:space="preserve"> </w:t>
      </w:r>
      <w:r w:rsidRPr="007F4D63">
        <w:rPr>
          <w:sz w:val="26"/>
          <w:szCs w:val="26"/>
        </w:rPr>
        <w:t>настоящего</w:t>
      </w:r>
      <w:r w:rsidRPr="007F4D63">
        <w:rPr>
          <w:rFonts w:eastAsia="Arial"/>
          <w:sz w:val="26"/>
          <w:szCs w:val="26"/>
        </w:rPr>
        <w:t xml:space="preserve"> </w:t>
      </w:r>
      <w:r w:rsidRPr="007F4D63">
        <w:rPr>
          <w:sz w:val="26"/>
          <w:szCs w:val="26"/>
        </w:rPr>
        <w:t>постановления</w:t>
      </w:r>
      <w:r w:rsidRPr="007F4D63">
        <w:rPr>
          <w:rFonts w:eastAsia="Arial"/>
          <w:sz w:val="26"/>
          <w:szCs w:val="26"/>
        </w:rPr>
        <w:t xml:space="preserve"> </w:t>
      </w:r>
      <w:r w:rsidRPr="007F4D63">
        <w:rPr>
          <w:sz w:val="26"/>
          <w:szCs w:val="26"/>
        </w:rPr>
        <w:t>возложить</w:t>
      </w:r>
      <w:r w:rsidRPr="007F4D63">
        <w:rPr>
          <w:rFonts w:eastAsia="Arial"/>
          <w:sz w:val="26"/>
          <w:szCs w:val="26"/>
        </w:rPr>
        <w:t xml:space="preserve"> </w:t>
      </w:r>
      <w:r w:rsidRPr="007F4D63">
        <w:rPr>
          <w:sz w:val="26"/>
          <w:szCs w:val="26"/>
        </w:rPr>
        <w:t>на</w:t>
      </w:r>
      <w:r w:rsidRPr="007F4D63">
        <w:rPr>
          <w:rFonts w:eastAsia="Arial"/>
          <w:sz w:val="26"/>
          <w:szCs w:val="26"/>
        </w:rPr>
        <w:t xml:space="preserve"> </w:t>
      </w:r>
      <w:r w:rsidRPr="007F4D63">
        <w:rPr>
          <w:sz w:val="26"/>
          <w:szCs w:val="26"/>
        </w:rPr>
        <w:t>первого</w:t>
      </w:r>
      <w:r w:rsidRPr="007F4D63">
        <w:rPr>
          <w:rFonts w:eastAsia="Arial"/>
          <w:sz w:val="26"/>
          <w:szCs w:val="26"/>
        </w:rPr>
        <w:t xml:space="preserve"> </w:t>
      </w:r>
      <w:r w:rsidRPr="007F4D63">
        <w:rPr>
          <w:sz w:val="26"/>
          <w:szCs w:val="26"/>
        </w:rPr>
        <w:t>заместителя</w:t>
      </w:r>
      <w:r w:rsidRPr="007F4D63">
        <w:rPr>
          <w:rFonts w:eastAsia="Arial"/>
          <w:sz w:val="26"/>
          <w:szCs w:val="26"/>
        </w:rPr>
        <w:t xml:space="preserve"> </w:t>
      </w:r>
      <w:r w:rsidRPr="007F4D63">
        <w:rPr>
          <w:sz w:val="26"/>
          <w:szCs w:val="26"/>
        </w:rPr>
        <w:t>главы</w:t>
      </w:r>
      <w:r w:rsidRPr="007F4D63">
        <w:rPr>
          <w:rFonts w:eastAsia="Arial"/>
          <w:sz w:val="26"/>
          <w:szCs w:val="26"/>
        </w:rPr>
        <w:t xml:space="preserve"> </w:t>
      </w:r>
      <w:r w:rsidRPr="007F4D63">
        <w:rPr>
          <w:sz w:val="26"/>
          <w:szCs w:val="26"/>
        </w:rPr>
        <w:t>администрации</w:t>
      </w:r>
      <w:r w:rsidRPr="007F4D63">
        <w:rPr>
          <w:rFonts w:eastAsia="Arial"/>
          <w:sz w:val="26"/>
          <w:szCs w:val="26"/>
        </w:rPr>
        <w:t xml:space="preserve"> </w:t>
      </w:r>
      <w:r w:rsidRPr="007F4D63">
        <w:rPr>
          <w:sz w:val="26"/>
          <w:szCs w:val="26"/>
        </w:rPr>
        <w:t>Т.В. Щиголеву.</w:t>
      </w:r>
    </w:p>
    <w:p w:rsidR="00571B79" w:rsidRDefault="00206A5E" w:rsidP="003D59BA">
      <w:pPr>
        <w:pStyle w:val="a6"/>
        <w:tabs>
          <w:tab w:val="left" w:pos="720"/>
        </w:tabs>
        <w:rPr>
          <w:bCs/>
          <w:sz w:val="26"/>
          <w:szCs w:val="26"/>
        </w:rPr>
      </w:pPr>
      <w:r>
        <w:rPr>
          <w:bCs/>
          <w:noProof/>
          <w:sz w:val="26"/>
          <w:szCs w:val="26"/>
          <w:lang w:eastAsia="ru-RU"/>
        </w:rPr>
        <w:drawing>
          <wp:anchor distT="0" distB="0" distL="114300" distR="114300" simplePos="0" relativeHeight="251681792" behindDoc="0" locked="0" layoutInCell="1" allowOverlap="1">
            <wp:simplePos x="0" y="0"/>
            <wp:positionH relativeFrom="column">
              <wp:posOffset>2588260</wp:posOffset>
            </wp:positionH>
            <wp:positionV relativeFrom="paragraph">
              <wp:posOffset>121285</wp:posOffset>
            </wp:positionV>
            <wp:extent cx="1254125" cy="587375"/>
            <wp:effectExtent l="19050" t="0" r="3175" b="0"/>
            <wp:wrapNone/>
            <wp:docPr id="25" name="Рисунок 25" descr="Пря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яжников"/>
                    <pic:cNvPicPr>
                      <a:picLocks noChangeAspect="1" noChangeArrowheads="1"/>
                    </pic:cNvPicPr>
                  </pic:nvPicPr>
                  <pic:blipFill>
                    <a:blip r:embed="rId11" cstate="print"/>
                    <a:srcRect/>
                    <a:stretch>
                      <a:fillRect/>
                    </a:stretch>
                  </pic:blipFill>
                  <pic:spPr bwMode="auto">
                    <a:xfrm>
                      <a:off x="0" y="0"/>
                      <a:ext cx="1254125" cy="587375"/>
                    </a:xfrm>
                    <a:prstGeom prst="rect">
                      <a:avLst/>
                    </a:prstGeom>
                    <a:noFill/>
                  </pic:spPr>
                </pic:pic>
              </a:graphicData>
            </a:graphic>
          </wp:anchor>
        </w:drawing>
      </w:r>
    </w:p>
    <w:p w:rsidR="003D59BA" w:rsidRDefault="00206A5E" w:rsidP="003D59BA">
      <w:pPr>
        <w:pStyle w:val="a6"/>
        <w:tabs>
          <w:tab w:val="left" w:pos="720"/>
        </w:tabs>
        <w:rPr>
          <w:bCs/>
          <w:sz w:val="26"/>
          <w:szCs w:val="26"/>
        </w:rPr>
      </w:pPr>
      <w:r>
        <w:rPr>
          <w:bCs/>
          <w:noProof/>
          <w:sz w:val="26"/>
          <w:szCs w:val="26"/>
          <w:lang w:eastAsia="ru-RU"/>
        </w:rPr>
        <w:drawing>
          <wp:anchor distT="0" distB="0" distL="114300" distR="114300" simplePos="0" relativeHeight="251679744" behindDoc="0" locked="0" layoutInCell="1" allowOverlap="1">
            <wp:simplePos x="0" y="0"/>
            <wp:positionH relativeFrom="column">
              <wp:posOffset>3432810</wp:posOffset>
            </wp:positionH>
            <wp:positionV relativeFrom="paragraph">
              <wp:posOffset>6267450</wp:posOffset>
            </wp:positionV>
            <wp:extent cx="1257300" cy="589280"/>
            <wp:effectExtent l="19050" t="0" r="0" b="0"/>
            <wp:wrapNone/>
            <wp:docPr id="23" name="Рисунок 23" descr="Пря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яжников"/>
                    <pic:cNvPicPr>
                      <a:picLocks noChangeAspect="1" noChangeArrowheads="1"/>
                    </pic:cNvPicPr>
                  </pic:nvPicPr>
                  <pic:blipFill>
                    <a:blip r:embed="rId10" cstate="print"/>
                    <a:srcRect/>
                    <a:stretch>
                      <a:fillRect/>
                    </a:stretch>
                  </pic:blipFill>
                  <pic:spPr bwMode="auto">
                    <a:xfrm>
                      <a:off x="0" y="0"/>
                      <a:ext cx="1257300" cy="589280"/>
                    </a:xfrm>
                    <a:prstGeom prst="rect">
                      <a:avLst/>
                    </a:prstGeom>
                    <a:noFill/>
                  </pic:spPr>
                </pic:pic>
              </a:graphicData>
            </a:graphic>
          </wp:anchor>
        </w:drawing>
      </w:r>
    </w:p>
    <w:p w:rsidR="008160AD" w:rsidRPr="00571B79" w:rsidRDefault="00206A5E" w:rsidP="003D59BA">
      <w:pPr>
        <w:pStyle w:val="a6"/>
        <w:tabs>
          <w:tab w:val="left" w:pos="720"/>
        </w:tabs>
        <w:jc w:val="center"/>
        <w:rPr>
          <w:sz w:val="26"/>
          <w:szCs w:val="26"/>
          <w:lang w:eastAsia="ar-SA"/>
        </w:rPr>
      </w:pPr>
      <w:r>
        <w:rPr>
          <w:bCs/>
          <w:noProof/>
          <w:sz w:val="26"/>
          <w:szCs w:val="26"/>
          <w:lang w:eastAsia="ru-RU"/>
        </w:rPr>
        <w:drawing>
          <wp:anchor distT="0" distB="0" distL="114300" distR="114300" simplePos="0" relativeHeight="251677696" behindDoc="0" locked="0" layoutInCell="1" allowOverlap="1">
            <wp:simplePos x="0" y="0"/>
            <wp:positionH relativeFrom="column">
              <wp:posOffset>3238500</wp:posOffset>
            </wp:positionH>
            <wp:positionV relativeFrom="paragraph">
              <wp:posOffset>5650230</wp:posOffset>
            </wp:positionV>
            <wp:extent cx="1257300" cy="589280"/>
            <wp:effectExtent l="19050" t="0" r="0" b="0"/>
            <wp:wrapNone/>
            <wp:docPr id="21" name="Рисунок 21" descr="Пря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яжников"/>
                    <pic:cNvPicPr>
                      <a:picLocks noChangeAspect="1" noChangeArrowheads="1"/>
                    </pic:cNvPicPr>
                  </pic:nvPicPr>
                  <pic:blipFill>
                    <a:blip r:embed="rId10" cstate="print"/>
                    <a:srcRect/>
                    <a:stretch>
                      <a:fillRect/>
                    </a:stretch>
                  </pic:blipFill>
                  <pic:spPr bwMode="auto">
                    <a:xfrm>
                      <a:off x="0" y="0"/>
                      <a:ext cx="1257300" cy="589280"/>
                    </a:xfrm>
                    <a:prstGeom prst="rect">
                      <a:avLst/>
                    </a:prstGeom>
                    <a:noFill/>
                  </pic:spPr>
                </pic:pic>
              </a:graphicData>
            </a:graphic>
          </wp:anchor>
        </w:drawing>
      </w:r>
      <w:r>
        <w:rPr>
          <w:bCs/>
          <w:noProof/>
          <w:sz w:val="26"/>
          <w:szCs w:val="26"/>
          <w:lang w:eastAsia="ru-RU"/>
        </w:rPr>
        <w:drawing>
          <wp:anchor distT="0" distB="0" distL="114300" distR="114300" simplePos="0" relativeHeight="251676672" behindDoc="0" locked="0" layoutInCell="1" allowOverlap="1">
            <wp:simplePos x="0" y="0"/>
            <wp:positionH relativeFrom="column">
              <wp:posOffset>3238500</wp:posOffset>
            </wp:positionH>
            <wp:positionV relativeFrom="paragraph">
              <wp:posOffset>5650230</wp:posOffset>
            </wp:positionV>
            <wp:extent cx="1257300" cy="589280"/>
            <wp:effectExtent l="19050" t="0" r="0" b="0"/>
            <wp:wrapNone/>
            <wp:docPr id="20" name="Рисунок 20" descr="Пря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яжников"/>
                    <pic:cNvPicPr>
                      <a:picLocks noChangeAspect="1" noChangeArrowheads="1"/>
                    </pic:cNvPicPr>
                  </pic:nvPicPr>
                  <pic:blipFill>
                    <a:blip r:embed="rId10" cstate="print"/>
                    <a:srcRect/>
                    <a:stretch>
                      <a:fillRect/>
                    </a:stretch>
                  </pic:blipFill>
                  <pic:spPr bwMode="auto">
                    <a:xfrm>
                      <a:off x="0" y="0"/>
                      <a:ext cx="1257300" cy="589280"/>
                    </a:xfrm>
                    <a:prstGeom prst="rect">
                      <a:avLst/>
                    </a:prstGeom>
                    <a:noFill/>
                  </pic:spPr>
                </pic:pic>
              </a:graphicData>
            </a:graphic>
          </wp:anchor>
        </w:drawing>
      </w:r>
      <w:r w:rsidR="008160AD" w:rsidRPr="007F4D63">
        <w:rPr>
          <w:bCs/>
          <w:sz w:val="26"/>
          <w:szCs w:val="26"/>
        </w:rPr>
        <w:t>Глава</w:t>
      </w:r>
      <w:r w:rsidR="008160AD" w:rsidRPr="007F4D63">
        <w:rPr>
          <w:rFonts w:eastAsia="Arial"/>
          <w:bCs/>
          <w:sz w:val="26"/>
          <w:szCs w:val="26"/>
        </w:rPr>
        <w:t xml:space="preserve"> </w:t>
      </w:r>
      <w:r w:rsidR="008160AD" w:rsidRPr="007F4D63">
        <w:rPr>
          <w:bCs/>
          <w:sz w:val="26"/>
          <w:szCs w:val="26"/>
        </w:rPr>
        <w:t>района</w:t>
      </w:r>
      <w:r w:rsidR="008160AD" w:rsidRPr="007F4D63">
        <w:rPr>
          <w:bCs/>
          <w:sz w:val="26"/>
          <w:szCs w:val="26"/>
        </w:rPr>
        <w:tab/>
      </w:r>
      <w:r w:rsidR="008160AD" w:rsidRPr="007F4D63">
        <w:rPr>
          <w:bCs/>
          <w:sz w:val="26"/>
          <w:szCs w:val="26"/>
        </w:rPr>
        <w:tab/>
      </w:r>
      <w:r w:rsidR="008160AD" w:rsidRPr="007F4D63">
        <w:rPr>
          <w:bCs/>
          <w:sz w:val="26"/>
          <w:szCs w:val="26"/>
        </w:rPr>
        <w:tab/>
      </w:r>
      <w:r w:rsidR="008160AD" w:rsidRPr="007F4D63">
        <w:rPr>
          <w:bCs/>
          <w:sz w:val="26"/>
          <w:szCs w:val="26"/>
        </w:rPr>
        <w:tab/>
      </w:r>
      <w:r w:rsidR="008160AD" w:rsidRPr="007F4D63">
        <w:rPr>
          <w:bCs/>
          <w:sz w:val="26"/>
          <w:szCs w:val="26"/>
        </w:rPr>
        <w:tab/>
        <w:t xml:space="preserve">                         </w:t>
      </w:r>
      <w:r w:rsidR="008160AD" w:rsidRPr="007F4D63">
        <w:rPr>
          <w:bCs/>
          <w:sz w:val="26"/>
          <w:szCs w:val="26"/>
        </w:rPr>
        <w:tab/>
        <w:t xml:space="preserve">И.А. </w:t>
      </w:r>
      <w:proofErr w:type="spellStart"/>
      <w:r w:rsidR="008160AD" w:rsidRPr="007F4D63">
        <w:rPr>
          <w:bCs/>
          <w:sz w:val="26"/>
          <w:szCs w:val="26"/>
        </w:rPr>
        <w:t>Пряжников</w:t>
      </w:r>
      <w:proofErr w:type="spellEnd"/>
    </w:p>
    <w:p w:rsidR="003D59BA" w:rsidRDefault="00206A5E" w:rsidP="003D59BA">
      <w:pPr>
        <w:pStyle w:val="ac"/>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ru-RU"/>
        </w:rPr>
        <w:drawing>
          <wp:anchor distT="0" distB="0" distL="114300" distR="114300" simplePos="0" relativeHeight="251678720" behindDoc="0" locked="0" layoutInCell="1" allowOverlap="1">
            <wp:simplePos x="0" y="0"/>
            <wp:positionH relativeFrom="column">
              <wp:posOffset>3238500</wp:posOffset>
            </wp:positionH>
            <wp:positionV relativeFrom="paragraph">
              <wp:posOffset>5650230</wp:posOffset>
            </wp:positionV>
            <wp:extent cx="1257300" cy="589280"/>
            <wp:effectExtent l="19050" t="0" r="0" b="0"/>
            <wp:wrapNone/>
            <wp:docPr id="22" name="Рисунок 22" descr="Пря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яжников"/>
                    <pic:cNvPicPr>
                      <a:picLocks noChangeAspect="1" noChangeArrowheads="1"/>
                    </pic:cNvPicPr>
                  </pic:nvPicPr>
                  <pic:blipFill>
                    <a:blip r:embed="rId10" cstate="print"/>
                    <a:srcRect/>
                    <a:stretch>
                      <a:fillRect/>
                    </a:stretch>
                  </pic:blipFill>
                  <pic:spPr bwMode="auto">
                    <a:xfrm>
                      <a:off x="0" y="0"/>
                      <a:ext cx="1257300" cy="589280"/>
                    </a:xfrm>
                    <a:prstGeom prst="rect">
                      <a:avLst/>
                    </a:prstGeom>
                    <a:noFill/>
                  </pic:spPr>
                </pic:pic>
              </a:graphicData>
            </a:graphic>
          </wp:anchor>
        </w:drawing>
      </w:r>
    </w:p>
    <w:p w:rsidR="001C7EC2" w:rsidRDefault="001C7EC2" w:rsidP="003D59BA">
      <w:pPr>
        <w:pStyle w:val="ac"/>
        <w:rPr>
          <w:rFonts w:ascii="Times New Roman" w:eastAsia="Times New Roman" w:hAnsi="Times New Roman" w:cs="Times New Roman"/>
          <w:spacing w:val="2"/>
          <w:sz w:val="28"/>
          <w:szCs w:val="28"/>
          <w:lang w:eastAsia="ru-RU"/>
        </w:rPr>
      </w:pPr>
    </w:p>
    <w:p w:rsidR="001C7EC2" w:rsidRDefault="001C7EC2" w:rsidP="003D59BA">
      <w:pPr>
        <w:pStyle w:val="ac"/>
        <w:rPr>
          <w:rFonts w:ascii="Times New Roman" w:eastAsia="Times New Roman" w:hAnsi="Times New Roman" w:cs="Times New Roman"/>
          <w:spacing w:val="2"/>
          <w:sz w:val="28"/>
          <w:szCs w:val="28"/>
          <w:lang w:eastAsia="ru-RU"/>
        </w:rPr>
      </w:pPr>
    </w:p>
    <w:p w:rsidR="00B27B03" w:rsidRPr="003D59BA" w:rsidRDefault="00571B79" w:rsidP="003D59BA">
      <w:pPr>
        <w:pStyle w:val="ac"/>
        <w:jc w:val="right"/>
        <w:rPr>
          <w:rFonts w:ascii="Times New Roman" w:hAnsi="Times New Roman" w:cs="Times New Roman"/>
          <w:sz w:val="26"/>
          <w:szCs w:val="26"/>
          <w:lang w:eastAsia="ru-RU"/>
        </w:rPr>
      </w:pPr>
      <w:r w:rsidRPr="003D59BA">
        <w:rPr>
          <w:rFonts w:ascii="Times New Roman" w:hAnsi="Times New Roman" w:cs="Times New Roman"/>
          <w:sz w:val="26"/>
          <w:szCs w:val="26"/>
          <w:lang w:eastAsia="ru-RU"/>
        </w:rPr>
        <w:lastRenderedPageBreak/>
        <w:t xml:space="preserve">Приложение к постановлению администрации </w:t>
      </w:r>
    </w:p>
    <w:p w:rsidR="00571B79" w:rsidRPr="003D59BA" w:rsidRDefault="00571B79" w:rsidP="003D59BA">
      <w:pPr>
        <w:pStyle w:val="ac"/>
        <w:jc w:val="right"/>
        <w:rPr>
          <w:rFonts w:ascii="Times New Roman" w:hAnsi="Times New Roman" w:cs="Times New Roman"/>
          <w:sz w:val="26"/>
          <w:szCs w:val="26"/>
          <w:lang w:eastAsia="ru-RU"/>
        </w:rPr>
      </w:pPr>
      <w:r w:rsidRPr="003D59BA">
        <w:rPr>
          <w:rFonts w:ascii="Times New Roman" w:hAnsi="Times New Roman" w:cs="Times New Roman"/>
          <w:sz w:val="26"/>
          <w:szCs w:val="26"/>
          <w:lang w:eastAsia="ru-RU"/>
        </w:rPr>
        <w:tab/>
        <w:t>Краснозоренского района от «</w:t>
      </w:r>
      <w:r w:rsidR="00206A5E">
        <w:rPr>
          <w:rFonts w:ascii="Times New Roman" w:hAnsi="Times New Roman" w:cs="Times New Roman"/>
          <w:sz w:val="26"/>
          <w:szCs w:val="26"/>
          <w:lang w:eastAsia="ru-RU"/>
        </w:rPr>
        <w:t>27</w:t>
      </w:r>
      <w:r w:rsidRPr="003D59BA">
        <w:rPr>
          <w:rFonts w:ascii="Times New Roman" w:hAnsi="Times New Roman" w:cs="Times New Roman"/>
          <w:sz w:val="26"/>
          <w:szCs w:val="26"/>
          <w:lang w:eastAsia="ru-RU"/>
        </w:rPr>
        <w:t>»</w:t>
      </w:r>
      <w:r w:rsidR="00206A5E">
        <w:rPr>
          <w:rFonts w:ascii="Times New Roman" w:hAnsi="Times New Roman" w:cs="Times New Roman"/>
          <w:sz w:val="26"/>
          <w:szCs w:val="26"/>
          <w:lang w:eastAsia="ru-RU"/>
        </w:rPr>
        <w:t xml:space="preserve">марта </w:t>
      </w:r>
      <w:r w:rsidRPr="003D59BA">
        <w:rPr>
          <w:rFonts w:ascii="Times New Roman" w:hAnsi="Times New Roman" w:cs="Times New Roman"/>
          <w:sz w:val="26"/>
          <w:szCs w:val="26"/>
          <w:lang w:eastAsia="ru-RU"/>
        </w:rPr>
        <w:t>2018г.</w:t>
      </w:r>
      <w:r w:rsidR="00206A5E">
        <w:rPr>
          <w:rFonts w:ascii="Times New Roman" w:hAnsi="Times New Roman" w:cs="Times New Roman"/>
          <w:sz w:val="26"/>
          <w:szCs w:val="26"/>
          <w:lang w:eastAsia="ru-RU"/>
        </w:rPr>
        <w:t xml:space="preserve"> </w:t>
      </w:r>
      <w:r w:rsidRPr="003D59BA">
        <w:rPr>
          <w:rFonts w:ascii="Times New Roman" w:hAnsi="Times New Roman" w:cs="Times New Roman"/>
          <w:sz w:val="26"/>
          <w:szCs w:val="26"/>
          <w:lang w:eastAsia="ru-RU"/>
        </w:rPr>
        <w:t>№</w:t>
      </w:r>
      <w:r w:rsidR="00206A5E">
        <w:rPr>
          <w:rFonts w:ascii="Times New Roman" w:hAnsi="Times New Roman" w:cs="Times New Roman"/>
          <w:sz w:val="26"/>
          <w:szCs w:val="26"/>
          <w:lang w:eastAsia="ru-RU"/>
        </w:rPr>
        <w:t xml:space="preserve"> 76</w:t>
      </w:r>
    </w:p>
    <w:p w:rsidR="00933362" w:rsidRPr="003D59BA" w:rsidRDefault="00933362" w:rsidP="003D59BA">
      <w:pPr>
        <w:pStyle w:val="ac"/>
        <w:jc w:val="right"/>
        <w:rPr>
          <w:rFonts w:ascii="Times New Roman" w:hAnsi="Times New Roman" w:cs="Times New Roman"/>
          <w:sz w:val="26"/>
          <w:szCs w:val="26"/>
          <w:lang w:eastAsia="ru-RU"/>
        </w:rPr>
      </w:pPr>
    </w:p>
    <w:p w:rsidR="00B94344" w:rsidRPr="003D59BA" w:rsidRDefault="00B94344" w:rsidP="003D59BA">
      <w:pPr>
        <w:spacing w:after="0" w:line="240" w:lineRule="auto"/>
        <w:jc w:val="center"/>
        <w:rPr>
          <w:rFonts w:ascii="Times New Roman" w:hAnsi="Times New Roman" w:cs="Times New Roman"/>
          <w:sz w:val="26"/>
          <w:szCs w:val="26"/>
        </w:rPr>
      </w:pPr>
      <w:r w:rsidRPr="003D59BA">
        <w:rPr>
          <w:rFonts w:ascii="Times New Roman" w:eastAsia="Times New Roman" w:hAnsi="Times New Roman" w:cs="Times New Roman"/>
          <w:spacing w:val="2"/>
          <w:sz w:val="26"/>
          <w:szCs w:val="26"/>
          <w:lang w:eastAsia="ru-RU"/>
        </w:rPr>
        <w:t>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1C7EC2" w:rsidRDefault="001C7EC2" w:rsidP="003D59BA">
      <w:pPr>
        <w:shd w:val="clear" w:color="auto" w:fill="FFFFFF"/>
        <w:spacing w:after="0" w:line="240" w:lineRule="auto"/>
        <w:jc w:val="center"/>
        <w:textAlignment w:val="baseline"/>
        <w:outlineLvl w:val="2"/>
        <w:rPr>
          <w:rFonts w:ascii="Times New Roman" w:eastAsia="Times New Roman" w:hAnsi="Times New Roman" w:cs="Times New Roman"/>
          <w:spacing w:val="2"/>
          <w:sz w:val="26"/>
          <w:szCs w:val="26"/>
          <w:lang w:eastAsia="ru-RU"/>
        </w:rPr>
      </w:pPr>
    </w:p>
    <w:p w:rsidR="00B94344" w:rsidRPr="003D59BA" w:rsidRDefault="00B94344" w:rsidP="003D59BA">
      <w:pPr>
        <w:shd w:val="clear" w:color="auto" w:fill="FFFFFF"/>
        <w:spacing w:after="0" w:line="240" w:lineRule="auto"/>
        <w:jc w:val="center"/>
        <w:textAlignment w:val="baseline"/>
        <w:outlineLvl w:val="2"/>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1. Общие положения</w:t>
      </w:r>
    </w:p>
    <w:p w:rsidR="00B94344" w:rsidRPr="001C7EC2" w:rsidRDefault="00B94344" w:rsidP="001C7EC2">
      <w:pPr>
        <w:pStyle w:val="ConsPlusNormal"/>
        <w:ind w:firstLine="540"/>
        <w:jc w:val="both"/>
        <w:rPr>
          <w:rFonts w:ascii="Times New Roman" w:hAnsi="Times New Roman" w:cs="Times New Roman"/>
          <w:spacing w:val="2"/>
          <w:sz w:val="26"/>
          <w:szCs w:val="26"/>
        </w:rPr>
      </w:pPr>
      <w:r w:rsidRPr="003D59BA">
        <w:rPr>
          <w:rFonts w:ascii="Times New Roman" w:hAnsi="Times New Roman" w:cs="Times New Roman"/>
          <w:spacing w:val="2"/>
          <w:sz w:val="26"/>
          <w:szCs w:val="26"/>
        </w:rPr>
        <w:br/>
      </w:r>
      <w:r w:rsidR="0045280C" w:rsidRPr="003D59BA">
        <w:rPr>
          <w:rFonts w:ascii="Times New Roman" w:hAnsi="Times New Roman" w:cs="Times New Roman"/>
          <w:spacing w:val="2"/>
          <w:sz w:val="26"/>
          <w:szCs w:val="26"/>
        </w:rPr>
        <w:t xml:space="preserve"> </w:t>
      </w:r>
      <w:r w:rsidRPr="003D59BA">
        <w:rPr>
          <w:rFonts w:ascii="Times New Roman" w:hAnsi="Times New Roman" w:cs="Times New Roman"/>
          <w:spacing w:val="2"/>
          <w:sz w:val="26"/>
          <w:szCs w:val="26"/>
        </w:rPr>
        <w:t>1. Предмет регулирования административного регламента.</w:t>
      </w:r>
      <w:r w:rsidRPr="003D59BA">
        <w:rPr>
          <w:rFonts w:ascii="Times New Roman" w:hAnsi="Times New Roman" w:cs="Times New Roman"/>
          <w:spacing w:val="2"/>
          <w:sz w:val="26"/>
          <w:szCs w:val="26"/>
        </w:rPr>
        <w:br/>
        <w:t xml:space="preserve">       1.1. </w:t>
      </w:r>
      <w:proofErr w:type="gramStart"/>
      <w:r w:rsidRPr="003D59BA">
        <w:rPr>
          <w:rFonts w:ascii="Times New Roman" w:hAnsi="Times New Roman" w:cs="Times New Roman"/>
          <w:spacing w:val="2"/>
          <w:sz w:val="26"/>
          <w:szCs w:val="26"/>
        </w:rPr>
        <w:t>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(далее - административный регламент) разработан в целях повышения качества, доступности и прозрачности предоставления муниципальной услуги по приобретению прав на земельные участки, находящиеся в муниципальной собственности или государственная собственность на которые</w:t>
      </w:r>
      <w:proofErr w:type="gramEnd"/>
      <w:r w:rsidRPr="003D59BA">
        <w:rPr>
          <w:rFonts w:ascii="Times New Roman" w:hAnsi="Times New Roman" w:cs="Times New Roman"/>
          <w:spacing w:val="2"/>
          <w:sz w:val="26"/>
          <w:szCs w:val="26"/>
        </w:rPr>
        <w:t xml:space="preserve"> </w:t>
      </w:r>
      <w:proofErr w:type="gramStart"/>
      <w:r w:rsidRPr="003D59BA">
        <w:rPr>
          <w:rFonts w:ascii="Times New Roman" w:hAnsi="Times New Roman" w:cs="Times New Roman"/>
          <w:spacing w:val="2"/>
          <w:sz w:val="26"/>
          <w:szCs w:val="26"/>
        </w:rPr>
        <w:t>не разграничена,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w:t>
      </w:r>
      <w:r w:rsidR="001C7EC2">
        <w:rPr>
          <w:rFonts w:ascii="Times New Roman" w:hAnsi="Times New Roman" w:cs="Times New Roman"/>
          <w:spacing w:val="2"/>
          <w:sz w:val="26"/>
          <w:szCs w:val="26"/>
        </w:rPr>
        <w:t xml:space="preserve"> торгов" (далее – муниципальная </w:t>
      </w:r>
      <w:r w:rsidRPr="003D59BA">
        <w:rPr>
          <w:rFonts w:ascii="Times New Roman" w:hAnsi="Times New Roman" w:cs="Times New Roman"/>
          <w:spacing w:val="2"/>
          <w:sz w:val="26"/>
          <w:szCs w:val="26"/>
        </w:rPr>
        <w:t>услуга).</w:t>
      </w:r>
      <w:r w:rsidRPr="003D59BA">
        <w:rPr>
          <w:rFonts w:ascii="Times New Roman" w:hAnsi="Times New Roman" w:cs="Times New Roman"/>
          <w:spacing w:val="2"/>
          <w:sz w:val="26"/>
          <w:szCs w:val="26"/>
        </w:rPr>
        <w:br/>
      </w:r>
      <w:r w:rsidRPr="003D59BA">
        <w:rPr>
          <w:rFonts w:ascii="Times New Roman" w:hAnsi="Times New Roman" w:cs="Times New Roman"/>
          <w:sz w:val="26"/>
          <w:szCs w:val="26"/>
        </w:rPr>
        <w:t xml:space="preserve">       1.2.</w:t>
      </w:r>
      <w:proofErr w:type="gramEnd"/>
      <w:r w:rsidRPr="003D59BA">
        <w:rPr>
          <w:rFonts w:ascii="Times New Roman" w:hAnsi="Times New Roman" w:cs="Times New Roman"/>
          <w:sz w:val="26"/>
          <w:szCs w:val="26"/>
        </w:rPr>
        <w:t xml:space="preserve"> Круг заявителей.</w:t>
      </w:r>
    </w:p>
    <w:p w:rsidR="00B94344" w:rsidRPr="003D59BA" w:rsidRDefault="00B94344" w:rsidP="003D59BA">
      <w:pPr>
        <w:pStyle w:val="ConsPlusNormal"/>
        <w:ind w:firstLine="540"/>
        <w:jc w:val="both"/>
        <w:rPr>
          <w:rFonts w:ascii="Times New Roman" w:hAnsi="Times New Roman" w:cs="Times New Roman"/>
          <w:sz w:val="26"/>
          <w:szCs w:val="26"/>
        </w:rPr>
      </w:pPr>
      <w:r w:rsidRPr="003D59BA">
        <w:rPr>
          <w:rFonts w:ascii="Times New Roman" w:hAnsi="Times New Roman" w:cs="Times New Roman"/>
          <w:sz w:val="26"/>
          <w:szCs w:val="26"/>
        </w:rPr>
        <w:t>Заявителями, имеющими право на получение муниципальной услуги, могут являться граждане, а также юридические лица либо индивидуальные предприниматели (далее - заявитель).</w:t>
      </w:r>
    </w:p>
    <w:p w:rsidR="00B94344" w:rsidRPr="003D59BA" w:rsidRDefault="00B94344" w:rsidP="003D59BA">
      <w:pPr>
        <w:pStyle w:val="a5"/>
        <w:ind w:left="0"/>
        <w:jc w:val="both"/>
        <w:rPr>
          <w:sz w:val="26"/>
          <w:szCs w:val="26"/>
        </w:rPr>
      </w:pPr>
      <w:r w:rsidRPr="003D59BA">
        <w:rPr>
          <w:sz w:val="26"/>
          <w:szCs w:val="26"/>
        </w:rPr>
        <w:t xml:space="preserve">       1.3. Требования к порядку информирования о предоставлении муниципальной услуги.</w:t>
      </w:r>
    </w:p>
    <w:p w:rsidR="00B94344" w:rsidRPr="003D59BA" w:rsidRDefault="00B94344" w:rsidP="003D59BA">
      <w:pPr>
        <w:pStyle w:val="a5"/>
        <w:ind w:left="0"/>
        <w:jc w:val="both"/>
        <w:rPr>
          <w:color w:val="FF0000"/>
          <w:sz w:val="26"/>
          <w:szCs w:val="26"/>
        </w:rPr>
      </w:pPr>
      <w:r w:rsidRPr="003D59BA">
        <w:rPr>
          <w:sz w:val="26"/>
          <w:szCs w:val="26"/>
        </w:rPr>
        <w:t xml:space="preserve">Муниципальная услуга предоставляется </w:t>
      </w:r>
      <w:r w:rsidRPr="003D59BA">
        <w:rPr>
          <w:color w:val="000000"/>
          <w:sz w:val="26"/>
          <w:szCs w:val="26"/>
        </w:rPr>
        <w:t xml:space="preserve"> отделом  по управлению имуществом администрации Краснозоренского района </w:t>
      </w:r>
      <w:r w:rsidRPr="003D59BA">
        <w:rPr>
          <w:color w:val="000000" w:themeColor="text1"/>
          <w:sz w:val="26"/>
          <w:szCs w:val="26"/>
        </w:rPr>
        <w:t>(далее – отдел).</w:t>
      </w:r>
    </w:p>
    <w:p w:rsidR="00B94344" w:rsidRPr="003D59BA" w:rsidRDefault="00B94344" w:rsidP="003D59BA">
      <w:pPr>
        <w:pStyle w:val="a5"/>
        <w:ind w:left="0"/>
        <w:jc w:val="both"/>
        <w:rPr>
          <w:sz w:val="26"/>
          <w:szCs w:val="26"/>
        </w:rPr>
      </w:pPr>
      <w:r w:rsidRPr="003D59BA">
        <w:rPr>
          <w:sz w:val="26"/>
          <w:szCs w:val="26"/>
        </w:rPr>
        <w:t xml:space="preserve">  Информация о предоставлении муниципальной услуги и о процедуре предоставления муниципальной услуги предоставляется:</w:t>
      </w:r>
    </w:p>
    <w:p w:rsidR="00B94344" w:rsidRPr="003D59BA" w:rsidRDefault="00B94344" w:rsidP="003D59BA">
      <w:pPr>
        <w:pStyle w:val="a5"/>
        <w:ind w:left="0"/>
        <w:jc w:val="both"/>
        <w:rPr>
          <w:sz w:val="26"/>
          <w:szCs w:val="26"/>
        </w:rPr>
      </w:pPr>
      <w:r w:rsidRPr="003D59BA">
        <w:rPr>
          <w:color w:val="000000"/>
          <w:sz w:val="26"/>
          <w:szCs w:val="26"/>
        </w:rPr>
        <w:t>- непосредственно в отделе по управлению имуществом администрации Краснозоренского района;</w:t>
      </w:r>
    </w:p>
    <w:p w:rsidR="00B94344" w:rsidRPr="003D59BA" w:rsidRDefault="00B94344" w:rsidP="003D59BA">
      <w:pPr>
        <w:pStyle w:val="ConsPlusNormal"/>
        <w:jc w:val="both"/>
        <w:rPr>
          <w:rFonts w:ascii="Times New Roman" w:hAnsi="Times New Roman" w:cs="Times New Roman"/>
          <w:kern w:val="2"/>
          <w:sz w:val="26"/>
          <w:szCs w:val="26"/>
        </w:rPr>
      </w:pPr>
      <w:r w:rsidRPr="003D59BA">
        <w:rPr>
          <w:rFonts w:ascii="Times New Roman" w:hAnsi="Times New Roman" w:cs="Times New Roman"/>
          <w:sz w:val="26"/>
          <w:szCs w:val="26"/>
        </w:rPr>
        <w:t>- с использованием средств телефонной, факсимильной связи, электронного информирования;</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размещения на информационных стендах.</w:t>
      </w:r>
    </w:p>
    <w:p w:rsidR="00B94344" w:rsidRPr="003D59BA" w:rsidRDefault="00B94344" w:rsidP="003D59BA">
      <w:pPr>
        <w:pStyle w:val="a5"/>
        <w:ind w:left="0"/>
        <w:jc w:val="both"/>
        <w:rPr>
          <w:sz w:val="26"/>
          <w:szCs w:val="26"/>
        </w:rPr>
      </w:pPr>
      <w:r w:rsidRPr="003D59BA">
        <w:rPr>
          <w:sz w:val="26"/>
          <w:szCs w:val="26"/>
        </w:rPr>
        <w:t>1.3.1. Информация о местонахождении, контактных телефонах, официальном сайте в информационно-телекоммуникационной сети «Интернет», адресе электронной почты и графике  отдела по управлению имуществом администрации Краснозоренского района, предоставляющей муниципальную услугу:</w:t>
      </w:r>
    </w:p>
    <w:p w:rsidR="00B94344" w:rsidRPr="003D59BA" w:rsidRDefault="00B94344" w:rsidP="003D59BA">
      <w:pPr>
        <w:pStyle w:val="a5"/>
        <w:ind w:left="0"/>
        <w:jc w:val="both"/>
        <w:rPr>
          <w:sz w:val="26"/>
          <w:szCs w:val="26"/>
        </w:rPr>
      </w:pPr>
      <w:proofErr w:type="gramStart"/>
      <w:r w:rsidRPr="003D59BA">
        <w:rPr>
          <w:sz w:val="26"/>
          <w:szCs w:val="26"/>
        </w:rPr>
        <w:lastRenderedPageBreak/>
        <w:t>- местонахождение - Орловская область, Краснозоренский район, п. Красная Заря, ул. Ленина, д.1;</w:t>
      </w:r>
      <w:proofErr w:type="gramEnd"/>
    </w:p>
    <w:p w:rsidR="00B94344" w:rsidRPr="003D59BA" w:rsidRDefault="00B94344" w:rsidP="003D59BA">
      <w:pPr>
        <w:pStyle w:val="a5"/>
        <w:ind w:left="0"/>
        <w:jc w:val="both"/>
        <w:rPr>
          <w:sz w:val="26"/>
          <w:szCs w:val="26"/>
        </w:rPr>
      </w:pPr>
      <w:r w:rsidRPr="003D59BA">
        <w:rPr>
          <w:sz w:val="26"/>
          <w:szCs w:val="26"/>
        </w:rPr>
        <w:t>- почтовый адрес для направления документов и обращений: 303650,Орловская область, Краснозоренский район, п. Красная Заря, ул. Ленина, д.1;</w:t>
      </w:r>
    </w:p>
    <w:p w:rsidR="00B94344" w:rsidRPr="003D59BA" w:rsidRDefault="00B94344" w:rsidP="003D59BA">
      <w:pPr>
        <w:pStyle w:val="a4"/>
        <w:shd w:val="clear" w:color="auto" w:fill="FFFFFF"/>
        <w:spacing w:before="0" w:beforeAutospacing="0" w:after="0" w:afterAutospacing="0"/>
        <w:rPr>
          <w:sz w:val="26"/>
          <w:szCs w:val="26"/>
        </w:rPr>
      </w:pPr>
      <w:r w:rsidRPr="003D59BA">
        <w:rPr>
          <w:sz w:val="26"/>
          <w:szCs w:val="26"/>
        </w:rPr>
        <w:t>- телефоны/факс для справок по вопросам предоставления муниципальной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xml:space="preserve">Телефон  </w:t>
      </w:r>
      <w:r w:rsidRPr="003D59BA">
        <w:rPr>
          <w:rFonts w:ascii="Times New Roman" w:hAnsi="Times New Roman" w:cs="Times New Roman"/>
          <w:sz w:val="26"/>
          <w:szCs w:val="26"/>
          <w:shd w:val="clear" w:color="auto" w:fill="FFFFFF"/>
        </w:rPr>
        <w:t>8 (48663) 2-13-51;</w:t>
      </w:r>
      <w:r w:rsidRPr="003D59BA">
        <w:rPr>
          <w:rStyle w:val="apple-converted-space"/>
          <w:rFonts w:ascii="Times New Roman" w:hAnsi="Times New Roman" w:cs="Times New Roman"/>
          <w:sz w:val="26"/>
          <w:szCs w:val="26"/>
          <w:shd w:val="clear" w:color="auto" w:fill="FFFFFF"/>
        </w:rPr>
        <w:t> </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xml:space="preserve">факс - </w:t>
      </w:r>
      <w:r w:rsidRPr="003D59BA">
        <w:rPr>
          <w:rFonts w:ascii="Times New Roman" w:hAnsi="Times New Roman" w:cs="Times New Roman"/>
          <w:sz w:val="26"/>
          <w:szCs w:val="26"/>
          <w:shd w:val="clear" w:color="auto" w:fill="FFFFFF"/>
        </w:rPr>
        <w:t>8 (48663) 2-14-91</w:t>
      </w:r>
      <w:r w:rsidRPr="003D59BA">
        <w:rPr>
          <w:rFonts w:ascii="Times New Roman" w:hAnsi="Times New Roman" w:cs="Times New Roman"/>
          <w:sz w:val="26"/>
          <w:szCs w:val="26"/>
        </w:rPr>
        <w:t>.</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официальный сайт администрации Краснозоренского района в сети Интернет -  http://www.krzarya.ru/</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адрес электронной почты:  krasnozr@adm.orel.ru;</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xml:space="preserve">-  график работы администрации Краснозоренского района:   </w:t>
      </w:r>
    </w:p>
    <w:p w:rsidR="00B94344" w:rsidRPr="003D59BA" w:rsidRDefault="00B94344" w:rsidP="003D59BA">
      <w:pPr>
        <w:spacing w:after="0" w:line="240" w:lineRule="auto"/>
        <w:jc w:val="both"/>
        <w:rPr>
          <w:rFonts w:ascii="Times New Roman" w:hAnsi="Times New Roman" w:cs="Times New Roman"/>
          <w:color w:val="000000"/>
          <w:sz w:val="26"/>
          <w:szCs w:val="26"/>
        </w:rPr>
      </w:pPr>
      <w:r w:rsidRPr="003D59BA">
        <w:rPr>
          <w:rFonts w:ascii="Times New Roman" w:hAnsi="Times New Roman" w:cs="Times New Roman"/>
          <w:color w:val="000000"/>
          <w:sz w:val="26"/>
          <w:szCs w:val="26"/>
        </w:rPr>
        <w:t>Режим работы: понедельник – пятница  с 9.00 до 18.00 часов.  Перерыв на обед с 13.00 до 14.00 часов.</w:t>
      </w:r>
    </w:p>
    <w:p w:rsidR="00B94344" w:rsidRPr="003D59BA" w:rsidRDefault="00B94344" w:rsidP="003D59BA">
      <w:pPr>
        <w:spacing w:after="0" w:line="240" w:lineRule="auto"/>
        <w:jc w:val="both"/>
        <w:rPr>
          <w:rFonts w:ascii="Times New Roman" w:hAnsi="Times New Roman" w:cs="Times New Roman"/>
          <w:color w:val="000000"/>
          <w:sz w:val="26"/>
          <w:szCs w:val="26"/>
        </w:rPr>
      </w:pPr>
      <w:r w:rsidRPr="003D59BA">
        <w:rPr>
          <w:rFonts w:ascii="Times New Roman" w:hAnsi="Times New Roman" w:cs="Times New Roman"/>
          <w:color w:val="000000"/>
          <w:sz w:val="26"/>
          <w:szCs w:val="26"/>
        </w:rPr>
        <w:t xml:space="preserve"> Выходные дни – суббота и воскресенье.</w:t>
      </w:r>
    </w:p>
    <w:p w:rsidR="00B94344" w:rsidRPr="003D59BA" w:rsidRDefault="00B94344" w:rsidP="003D59BA">
      <w:pPr>
        <w:spacing w:after="0" w:line="240" w:lineRule="auto"/>
        <w:jc w:val="both"/>
        <w:rPr>
          <w:rFonts w:ascii="Times New Roman" w:hAnsi="Times New Roman" w:cs="Times New Roman"/>
          <w:color w:val="000000"/>
          <w:sz w:val="26"/>
          <w:szCs w:val="26"/>
        </w:rPr>
      </w:pPr>
      <w:r w:rsidRPr="003D59BA">
        <w:rPr>
          <w:rFonts w:ascii="Times New Roman" w:hAnsi="Times New Roman" w:cs="Times New Roman"/>
          <w:color w:val="000000"/>
          <w:sz w:val="26"/>
          <w:szCs w:val="26"/>
        </w:rPr>
        <w:t>Нерабочие, праздничные дни устанавливаются в соответствии с Трудовым  кодексом Российской Федерации;</w:t>
      </w:r>
    </w:p>
    <w:p w:rsidR="00B94344" w:rsidRPr="003D59BA" w:rsidRDefault="00B94344" w:rsidP="003D59BA">
      <w:pPr>
        <w:spacing w:after="0" w:line="240" w:lineRule="auto"/>
        <w:jc w:val="both"/>
        <w:rPr>
          <w:rFonts w:ascii="Times New Roman" w:hAnsi="Times New Roman" w:cs="Times New Roman"/>
          <w:color w:val="000000"/>
          <w:sz w:val="26"/>
          <w:szCs w:val="26"/>
        </w:rPr>
      </w:pPr>
      <w:r w:rsidRPr="003D59BA">
        <w:rPr>
          <w:rFonts w:ascii="Times New Roman" w:hAnsi="Times New Roman" w:cs="Times New Roman"/>
          <w:color w:val="000000"/>
          <w:sz w:val="26"/>
          <w:szCs w:val="26"/>
        </w:rPr>
        <w:t>- график приема граждан по вопросам консультирования  ежедневно с 9.00 до 17.00 часов.  Перерыв на обед с 13.00 до 14.00 часов.</w:t>
      </w:r>
    </w:p>
    <w:p w:rsidR="00B94344" w:rsidRPr="003D59BA" w:rsidRDefault="00B94344" w:rsidP="003D59BA">
      <w:pPr>
        <w:spacing w:after="0" w:line="240" w:lineRule="auto"/>
        <w:jc w:val="both"/>
        <w:rPr>
          <w:rFonts w:ascii="Times New Roman" w:hAnsi="Times New Roman" w:cs="Times New Roman"/>
          <w:sz w:val="26"/>
          <w:szCs w:val="26"/>
        </w:rPr>
      </w:pPr>
      <w:proofErr w:type="gramStart"/>
      <w:r w:rsidRPr="003D59BA">
        <w:rPr>
          <w:rFonts w:ascii="Times New Roman" w:hAnsi="Times New Roman" w:cs="Times New Roman"/>
          <w:sz w:val="26"/>
          <w:szCs w:val="26"/>
        </w:rPr>
        <w:t>На официальном сайте администрации Краснозоренского района, а также в федеральной государственной информационной системе «Единый портал государственных  и муниципальных услуг (функций)» (</w:t>
      </w:r>
      <w:hyperlink r:id="rId12" w:history="1">
        <w:r w:rsidRPr="003D59BA">
          <w:rPr>
            <w:rStyle w:val="a3"/>
            <w:rFonts w:ascii="Times New Roman" w:hAnsi="Times New Roman" w:cs="Times New Roman"/>
            <w:sz w:val="26"/>
            <w:szCs w:val="26"/>
          </w:rPr>
          <w:t>www.gosuslugi.ru</w:t>
        </w:r>
      </w:hyperlink>
      <w:r w:rsidRPr="003D59BA">
        <w:rPr>
          <w:rFonts w:ascii="Times New Roman" w:hAnsi="Times New Roman" w:cs="Times New Roman"/>
          <w:sz w:val="26"/>
          <w:szCs w:val="26"/>
        </w:rPr>
        <w:t>), на портале Орловской области (</w:t>
      </w:r>
      <w:hyperlink r:id="rId13" w:history="1">
        <w:r w:rsidRPr="003D59BA">
          <w:rPr>
            <w:rStyle w:val="a3"/>
            <w:rFonts w:ascii="Times New Roman" w:hAnsi="Times New Roman" w:cs="Times New Roman"/>
            <w:sz w:val="26"/>
            <w:szCs w:val="26"/>
          </w:rPr>
          <w:t>http://www.orel-region.ru</w:t>
        </w:r>
      </w:hyperlink>
      <w:r w:rsidRPr="003D59BA">
        <w:rPr>
          <w:rFonts w:ascii="Times New Roman" w:hAnsi="Times New Roman" w:cs="Times New Roman"/>
          <w:sz w:val="26"/>
          <w:szCs w:val="26"/>
        </w:rPr>
        <w:t>), в государственной специализированной информационной системе «Региональный портал государственных и муниципальных услуг (функций) Орловской области» (</w:t>
      </w:r>
      <w:hyperlink r:id="rId14" w:history="1">
        <w:r w:rsidRPr="003D59BA">
          <w:rPr>
            <w:rStyle w:val="a3"/>
            <w:rFonts w:ascii="Times New Roman" w:hAnsi="Times New Roman" w:cs="Times New Roman"/>
            <w:sz w:val="26"/>
            <w:szCs w:val="26"/>
          </w:rPr>
          <w:t>http://pgu.57ru.ru</w:t>
        </w:r>
      </w:hyperlink>
      <w:r w:rsidRPr="003D59BA">
        <w:rPr>
          <w:rFonts w:ascii="Times New Roman" w:hAnsi="Times New Roman" w:cs="Times New Roman"/>
          <w:sz w:val="26"/>
          <w:szCs w:val="26"/>
        </w:rPr>
        <w:t>) в свободном доступе размещается  текст настоящего административного регламента с приложениями.</w:t>
      </w:r>
      <w:proofErr w:type="gramEnd"/>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1.4.  В любое время с момента приема документов,  Заявитель имеет право на получение сведений о прохождении процедуры предоставления муниципальной услуги при помощи телефона, средств Интернета, электронной почты или посредством личного посещения администрации.</w:t>
      </w:r>
    </w:p>
    <w:p w:rsidR="00B94344" w:rsidRPr="003D59BA" w:rsidRDefault="00B94344" w:rsidP="003D59BA">
      <w:pPr>
        <w:pStyle w:val="a5"/>
        <w:ind w:left="0"/>
        <w:jc w:val="both"/>
        <w:rPr>
          <w:sz w:val="26"/>
          <w:szCs w:val="26"/>
        </w:rPr>
      </w:pPr>
      <w:r w:rsidRPr="003D59BA">
        <w:rPr>
          <w:sz w:val="26"/>
          <w:szCs w:val="26"/>
        </w:rPr>
        <w:t>Консультации по вопросам предоставления муниципальной услуги предоставляются специалистом отдела по управлению имуществом администрации Краснозоренского района при личном обращении, посредством Интернет-сайта, телефона или электронной почты.</w:t>
      </w:r>
    </w:p>
    <w:p w:rsidR="00B94344" w:rsidRPr="003D59BA" w:rsidRDefault="00B94344" w:rsidP="003D59BA">
      <w:pPr>
        <w:pStyle w:val="a5"/>
        <w:ind w:left="0"/>
        <w:jc w:val="both"/>
        <w:rPr>
          <w:color w:val="000000"/>
          <w:sz w:val="26"/>
          <w:szCs w:val="26"/>
        </w:rPr>
      </w:pPr>
      <w:r w:rsidRPr="003D59BA">
        <w:rPr>
          <w:color w:val="000000"/>
          <w:sz w:val="26"/>
          <w:szCs w:val="26"/>
          <w:shd w:val="clear" w:color="auto" w:fill="F9F9F9"/>
        </w:rPr>
        <w:t>Консультации и приём должностными лицами отдела по управлению имуществом администрации Краснозоренского района граждан и организаций осуществляются в соответствии с режимом работы администрации.</w:t>
      </w:r>
    </w:p>
    <w:p w:rsidR="00B94344" w:rsidRPr="003D59BA" w:rsidRDefault="00B94344" w:rsidP="003D59BA">
      <w:pPr>
        <w:pStyle w:val="a5"/>
        <w:ind w:left="0"/>
        <w:jc w:val="both"/>
        <w:rPr>
          <w:sz w:val="26"/>
          <w:szCs w:val="26"/>
        </w:rPr>
      </w:pPr>
      <w:r w:rsidRPr="003D59BA">
        <w:rPr>
          <w:sz w:val="26"/>
          <w:szCs w:val="26"/>
        </w:rPr>
        <w:t>1.4.1. Основными требованиями при консультировании являются:</w:t>
      </w:r>
    </w:p>
    <w:p w:rsidR="00B94344" w:rsidRPr="003D59BA" w:rsidRDefault="00B94344" w:rsidP="003D59BA">
      <w:pPr>
        <w:pStyle w:val="a5"/>
        <w:tabs>
          <w:tab w:val="left" w:pos="567"/>
          <w:tab w:val="left" w:pos="993"/>
        </w:tabs>
        <w:ind w:left="0"/>
        <w:jc w:val="both"/>
        <w:rPr>
          <w:sz w:val="26"/>
          <w:szCs w:val="26"/>
        </w:rPr>
      </w:pPr>
      <w:r w:rsidRPr="003D59BA">
        <w:rPr>
          <w:sz w:val="26"/>
          <w:szCs w:val="26"/>
        </w:rPr>
        <w:t>-  актуальность;</w:t>
      </w:r>
    </w:p>
    <w:p w:rsidR="00B94344" w:rsidRPr="003D59BA" w:rsidRDefault="00B94344" w:rsidP="003D59BA">
      <w:pPr>
        <w:pStyle w:val="a5"/>
        <w:ind w:left="0"/>
        <w:jc w:val="both"/>
        <w:rPr>
          <w:sz w:val="26"/>
          <w:szCs w:val="26"/>
        </w:rPr>
      </w:pPr>
      <w:r w:rsidRPr="003D59BA">
        <w:rPr>
          <w:sz w:val="26"/>
          <w:szCs w:val="26"/>
        </w:rPr>
        <w:t>-  своевременность;</w:t>
      </w:r>
    </w:p>
    <w:p w:rsidR="00B94344" w:rsidRPr="003D59BA" w:rsidRDefault="00B94344" w:rsidP="003D59BA">
      <w:pPr>
        <w:pStyle w:val="a5"/>
        <w:ind w:left="0"/>
        <w:jc w:val="both"/>
        <w:rPr>
          <w:sz w:val="26"/>
          <w:szCs w:val="26"/>
        </w:rPr>
      </w:pPr>
      <w:r w:rsidRPr="003D59BA">
        <w:rPr>
          <w:sz w:val="26"/>
          <w:szCs w:val="26"/>
        </w:rPr>
        <w:t>-  четкость в изложении материала;</w:t>
      </w:r>
    </w:p>
    <w:p w:rsidR="00B94344" w:rsidRPr="003D59BA" w:rsidRDefault="00B94344" w:rsidP="003D59BA">
      <w:pPr>
        <w:pStyle w:val="a5"/>
        <w:ind w:left="0"/>
        <w:jc w:val="both"/>
        <w:rPr>
          <w:sz w:val="26"/>
          <w:szCs w:val="26"/>
        </w:rPr>
      </w:pPr>
      <w:r w:rsidRPr="003D59BA">
        <w:rPr>
          <w:sz w:val="26"/>
          <w:szCs w:val="26"/>
        </w:rPr>
        <w:t>-  полнота консультирования;</w:t>
      </w:r>
    </w:p>
    <w:p w:rsidR="00B94344" w:rsidRPr="003D59BA" w:rsidRDefault="00B94344" w:rsidP="003D59BA">
      <w:pPr>
        <w:pStyle w:val="a5"/>
        <w:ind w:left="0"/>
        <w:jc w:val="both"/>
        <w:rPr>
          <w:sz w:val="26"/>
          <w:szCs w:val="26"/>
        </w:rPr>
      </w:pPr>
      <w:r w:rsidRPr="003D59BA">
        <w:rPr>
          <w:sz w:val="26"/>
          <w:szCs w:val="26"/>
        </w:rPr>
        <w:t>-  наглядность форм подачи материала;</w:t>
      </w:r>
    </w:p>
    <w:p w:rsidR="00B94344" w:rsidRPr="003D59BA" w:rsidRDefault="00B94344" w:rsidP="003D59BA">
      <w:pPr>
        <w:pStyle w:val="a5"/>
        <w:ind w:left="0"/>
        <w:jc w:val="both"/>
        <w:rPr>
          <w:sz w:val="26"/>
          <w:szCs w:val="26"/>
        </w:rPr>
      </w:pPr>
      <w:r w:rsidRPr="003D59BA">
        <w:rPr>
          <w:sz w:val="26"/>
          <w:szCs w:val="26"/>
        </w:rPr>
        <w:t xml:space="preserve">-  удобство и доступность. </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xml:space="preserve">1.4.2. Граждане, обратившиеся в  администрацию Краснозоренского района с целью получения  информации о муниципальной услуге, в  обязательном порядке информируются специалистом, осуществляющим прием и консультирование: </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о перечне документов, необходимых для предоставления муниципальной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о требованиях к предоставляемым документам, необходимым для оказания муниципальной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lastRenderedPageBreak/>
        <w:t>- о сроках предоставления муниципальной услуги, в том числе по каждой административной процедуре;</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об отказе в предоставлении муниципальной услуги, а также производится информирование по иным вопросам, отражённым в настоящем административном регламенте.</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о времени  приема и выдачи документов;</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о порядке обжалования действий (бездействий) и решений, осуществляемых и принимаемых в ходе предоставления муниципальной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Заявители, направившие в администрацию Краснозоренского района документы для предоставления муниципальной услуги, в обязательном порядке информируются специалистом администрации по вопросам предоставления муниципальной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Для получения сведений о прохождении процедур по предоставлению муниципальной услуги заявителем указываются (называются) дата и входящий номер заявления.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1.4.3. При ответе на телефонные звонки специалист, осуществляющий прием и консультирование, сняв трубку, должен представиться, назвав:</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наименование отдела, куда обратился заявитель;</w:t>
      </w:r>
    </w:p>
    <w:p w:rsidR="00B94344" w:rsidRPr="003D59BA" w:rsidRDefault="0045280C" w:rsidP="003D59BA">
      <w:pPr>
        <w:tabs>
          <w:tab w:val="left" w:pos="3705"/>
        </w:tabs>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должность;</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фамилию, имя, отчество.</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Во время разговора произносить слова четко, не допускать параллельных разговоров.</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1.4.5. При устном обращении граждан специалист, осуществляющий прием и консультирование, в пределах своей компетенции, дает ответ самостоятельно.</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xml:space="preserve">Если специалист не может дать ответ </w:t>
      </w:r>
      <w:proofErr w:type="gramStart"/>
      <w:r w:rsidRPr="003D59BA">
        <w:rPr>
          <w:rFonts w:ascii="Times New Roman" w:hAnsi="Times New Roman" w:cs="Times New Roman"/>
          <w:sz w:val="26"/>
          <w:szCs w:val="26"/>
        </w:rPr>
        <w:t>самостоятельно</w:t>
      </w:r>
      <w:proofErr w:type="gramEnd"/>
      <w:r w:rsidRPr="003D59BA">
        <w:rPr>
          <w:rFonts w:ascii="Times New Roman" w:hAnsi="Times New Roman" w:cs="Times New Roman"/>
          <w:sz w:val="26"/>
          <w:szCs w:val="26"/>
        </w:rPr>
        <w:t xml:space="preserve"> либо подготовка ответа требует продолжительного времени, он обязан предложить заявителю один из вариантов дальнейших действий:</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изложить суть обращения в письменной форме;</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назначить другое, удобное для заявителя время для консультации;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дать консультацию в двухдневный срок по контактному телефону, указанному заявителем.</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Специалист</w:t>
      </w:r>
      <w:r w:rsidRPr="003D59BA">
        <w:rPr>
          <w:rFonts w:ascii="Times New Roman" w:hAnsi="Times New Roman" w:cs="Times New Roman"/>
          <w:i/>
          <w:sz w:val="26"/>
          <w:szCs w:val="26"/>
        </w:rPr>
        <w:t>,</w:t>
      </w:r>
      <w:r w:rsidRPr="003D59BA">
        <w:rPr>
          <w:rFonts w:ascii="Times New Roman" w:hAnsi="Times New Roman" w:cs="Times New Roman"/>
          <w:sz w:val="26"/>
          <w:szCs w:val="26"/>
        </w:rPr>
        <w:t xml:space="preserve">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Письменное информирование осуществляется при поступлении письменного обращения в администрацию Краснозоренского района</w:t>
      </w:r>
      <w:r w:rsidRPr="003D59BA">
        <w:rPr>
          <w:rFonts w:ascii="Times New Roman" w:hAnsi="Times New Roman" w:cs="Times New Roman"/>
          <w:i/>
          <w:sz w:val="26"/>
          <w:szCs w:val="26"/>
        </w:rPr>
        <w:t>.</w:t>
      </w:r>
    </w:p>
    <w:p w:rsidR="00B94344" w:rsidRPr="003D59BA" w:rsidRDefault="00B94344" w:rsidP="003D59BA">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1.4.6. Публичное информирование о порядке предоставления муниципальной услуги осуществляется посредством размещения соответствующей информации на официальном сайте администрации Краснозоренского района, а также на информационных стендах в местах предоставления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На информационных стендах в помещении администрации Краснозоренского района, предоставляющей муниципальную услугу размещается следующая информация:</w:t>
      </w:r>
    </w:p>
    <w:p w:rsidR="00B94344" w:rsidRPr="003D59BA" w:rsidRDefault="00B94344" w:rsidP="003D59BA">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информация о порядке исполнения муниципальной услуги;</w:t>
      </w:r>
    </w:p>
    <w:p w:rsidR="00B94344" w:rsidRPr="003D59BA" w:rsidRDefault="00B94344" w:rsidP="003D59BA">
      <w:pPr>
        <w:pStyle w:val="ConsPlusNormal"/>
        <w:tabs>
          <w:tab w:val="left" w:pos="426"/>
        </w:tabs>
        <w:jc w:val="both"/>
        <w:rPr>
          <w:rFonts w:ascii="Times New Roman" w:hAnsi="Times New Roman" w:cs="Times New Roman"/>
          <w:sz w:val="26"/>
          <w:szCs w:val="26"/>
        </w:rPr>
      </w:pPr>
      <w:r w:rsidRPr="003D59BA">
        <w:rPr>
          <w:rFonts w:ascii="Times New Roman" w:hAnsi="Times New Roman" w:cs="Times New Roman"/>
          <w:sz w:val="26"/>
          <w:szCs w:val="26"/>
        </w:rPr>
        <w:t>- извлечения из нормативных правовых актов, регулирующих предоставление муниципальной  услуги;</w:t>
      </w:r>
    </w:p>
    <w:p w:rsidR="00B94344" w:rsidRPr="003D59BA" w:rsidRDefault="00B94344" w:rsidP="003D59BA">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 перечень документов, представляемых для получения результата исполнения муниципальной  услуги; </w:t>
      </w:r>
    </w:p>
    <w:p w:rsidR="00B94344" w:rsidRPr="003D59BA" w:rsidRDefault="00B94344" w:rsidP="003D59BA">
      <w:pPr>
        <w:spacing w:after="0" w:line="240" w:lineRule="auto"/>
        <w:jc w:val="both"/>
        <w:rPr>
          <w:rFonts w:ascii="Times New Roman" w:hAnsi="Times New Roman" w:cs="Times New Roman"/>
          <w:i/>
          <w:sz w:val="26"/>
          <w:szCs w:val="26"/>
        </w:rPr>
      </w:pPr>
      <w:r w:rsidRPr="003D59BA">
        <w:rPr>
          <w:rFonts w:ascii="Times New Roman" w:hAnsi="Times New Roman" w:cs="Times New Roman"/>
          <w:sz w:val="26"/>
          <w:szCs w:val="26"/>
        </w:rPr>
        <w:t>- время приёма граждан главой администрации Краснозоренского района;</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текст настоящего регламента;</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перечень оснований для отказа в предоставлении услуги;</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 порядок получения справок и консультаций.</w:t>
      </w:r>
    </w:p>
    <w:p w:rsidR="00B94344" w:rsidRPr="003D59BA" w:rsidRDefault="00B94344" w:rsidP="003D59BA">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lastRenderedPageBreak/>
        <w:t>1.5. Информация о  порядке предоставления муниципальной услуги предоставляется бесплатно.</w:t>
      </w:r>
    </w:p>
    <w:p w:rsidR="00B94344" w:rsidRPr="003D59BA" w:rsidRDefault="00B94344" w:rsidP="003D59BA">
      <w:pPr>
        <w:shd w:val="clear" w:color="auto" w:fill="FFFFFF"/>
        <w:spacing w:after="0" w:line="240" w:lineRule="auto"/>
        <w:jc w:val="center"/>
        <w:textAlignment w:val="baseline"/>
        <w:outlineLvl w:val="2"/>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2. Стандарт предоставления муниципальной услуги</w:t>
      </w:r>
    </w:p>
    <w:p w:rsidR="00B94344" w:rsidRPr="003D59BA" w:rsidRDefault="00B94344" w:rsidP="003D59BA">
      <w:pPr>
        <w:shd w:val="clear" w:color="auto" w:fill="FFFFFF"/>
        <w:spacing w:after="0" w:line="240" w:lineRule="auto"/>
        <w:jc w:val="both"/>
        <w:textAlignment w:val="baseline"/>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2.1. Наименование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r w:rsidRPr="003D59BA">
        <w:rPr>
          <w:rFonts w:ascii="Times New Roman" w:eastAsia="Times New Roman" w:hAnsi="Times New Roman" w:cs="Times New Roman"/>
          <w:spacing w:val="2"/>
          <w:sz w:val="26"/>
          <w:szCs w:val="26"/>
          <w:lang w:eastAsia="ru-RU"/>
        </w:rPr>
        <w:br/>
        <w:t>2.2. Муниципальная услуга предоставляется администрацией Краснозоренского района, через уполномоченный орган – отдел по управлению имуществом администрации Краснозоренского района.</w:t>
      </w:r>
    </w:p>
    <w:p w:rsidR="00B94344" w:rsidRPr="003D59BA" w:rsidRDefault="00B94344" w:rsidP="003D59BA">
      <w:pPr>
        <w:shd w:val="clear" w:color="auto" w:fill="FFFFFF"/>
        <w:spacing w:after="0" w:line="240" w:lineRule="auto"/>
        <w:jc w:val="both"/>
        <w:textAlignment w:val="baseline"/>
        <w:rPr>
          <w:rStyle w:val="a3"/>
          <w:color w:val="auto"/>
          <w:sz w:val="26"/>
          <w:szCs w:val="26"/>
        </w:rPr>
      </w:pPr>
      <w:r w:rsidRPr="003D59BA">
        <w:rPr>
          <w:rFonts w:ascii="Times New Roman" w:eastAsia="Times New Roman" w:hAnsi="Times New Roman" w:cs="Times New Roman"/>
          <w:spacing w:val="2"/>
          <w:sz w:val="26"/>
          <w:szCs w:val="26"/>
          <w:lang w:eastAsia="ru-RU"/>
        </w:rPr>
        <w:t>При предоставлении муниципальной услуги осуществляется взаимодействие с:</w:t>
      </w:r>
      <w:r w:rsidRPr="003D59BA">
        <w:rPr>
          <w:rFonts w:ascii="Times New Roman" w:eastAsia="Times New Roman" w:hAnsi="Times New Roman" w:cs="Times New Roman"/>
          <w:spacing w:val="2"/>
          <w:sz w:val="26"/>
          <w:szCs w:val="26"/>
          <w:lang w:eastAsia="ru-RU"/>
        </w:rPr>
        <w:br/>
        <w:t>- отделом архитектуры и администрации Краснозоренского района;</w:t>
      </w:r>
      <w:r w:rsidRPr="003D59BA">
        <w:rPr>
          <w:rFonts w:ascii="Times New Roman" w:eastAsia="Times New Roman" w:hAnsi="Times New Roman" w:cs="Times New Roman"/>
          <w:spacing w:val="2"/>
          <w:sz w:val="26"/>
          <w:szCs w:val="26"/>
          <w:lang w:eastAsia="ru-RU"/>
        </w:rPr>
        <w:br/>
        <w:t>- Управлением Федеральной службы государственной регистрации, кадастра и картографии по Орловской области;</w:t>
      </w:r>
      <w:r w:rsidRPr="003D59BA">
        <w:rPr>
          <w:rFonts w:ascii="Times New Roman" w:eastAsia="Times New Roman" w:hAnsi="Times New Roman" w:cs="Times New Roman"/>
          <w:spacing w:val="2"/>
          <w:sz w:val="26"/>
          <w:szCs w:val="26"/>
          <w:lang w:eastAsia="ru-RU"/>
        </w:rPr>
        <w:br/>
        <w:t>-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Орловской области;</w:t>
      </w:r>
      <w:r w:rsidRPr="003D59BA">
        <w:rPr>
          <w:rFonts w:ascii="Times New Roman" w:eastAsia="Times New Roman" w:hAnsi="Times New Roman" w:cs="Times New Roman"/>
          <w:spacing w:val="2"/>
          <w:sz w:val="26"/>
          <w:szCs w:val="26"/>
          <w:lang w:eastAsia="ru-RU"/>
        </w:rPr>
        <w:br/>
        <w:t>- Федеральной налоговой службой России (структурными подразделениями).</w:t>
      </w:r>
      <w:r w:rsidRPr="003D59BA">
        <w:rPr>
          <w:rFonts w:ascii="Times New Roman" w:eastAsia="Times New Roman" w:hAnsi="Times New Roman" w:cs="Times New Roman"/>
          <w:spacing w:val="2"/>
          <w:sz w:val="26"/>
          <w:szCs w:val="26"/>
          <w:lang w:eastAsia="ru-RU"/>
        </w:rPr>
        <w:br/>
        <w:t>Запрещается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r w:rsidRPr="003D59BA">
        <w:rPr>
          <w:rFonts w:ascii="Times New Roman" w:eastAsia="Times New Roman" w:hAnsi="Times New Roman" w:cs="Times New Roman"/>
          <w:spacing w:val="2"/>
          <w:sz w:val="26"/>
          <w:szCs w:val="26"/>
          <w:lang w:eastAsia="ru-RU"/>
        </w:rPr>
        <w:br/>
        <w:t>2.3. Результатом предоставления муниципальной услуги является:</w:t>
      </w:r>
      <w:r w:rsidRPr="003D59BA">
        <w:rPr>
          <w:rFonts w:ascii="Times New Roman" w:eastAsia="Times New Roman" w:hAnsi="Times New Roman" w:cs="Times New Roman"/>
          <w:spacing w:val="2"/>
          <w:sz w:val="26"/>
          <w:szCs w:val="26"/>
          <w:lang w:eastAsia="ru-RU"/>
        </w:rPr>
        <w:br/>
        <w:t>- распоряжение администрации Краснозоренского района о предоставлении земельного участка в собственность бесплатно, постоянное (бессрочное) пользование;</w:t>
      </w:r>
      <w:r w:rsidRPr="003D59BA">
        <w:rPr>
          <w:rFonts w:ascii="Times New Roman" w:eastAsia="Times New Roman" w:hAnsi="Times New Roman" w:cs="Times New Roman"/>
          <w:spacing w:val="2"/>
          <w:sz w:val="26"/>
          <w:szCs w:val="26"/>
          <w:lang w:eastAsia="ru-RU"/>
        </w:rPr>
        <w:br/>
        <w:t>- подготовка и подписание проекта договора аренды, купли-продажи, безвозмездного пользования земельным участком;</w:t>
      </w:r>
      <w:r w:rsidRPr="003D59BA">
        <w:rPr>
          <w:rFonts w:ascii="Times New Roman" w:eastAsia="Times New Roman" w:hAnsi="Times New Roman" w:cs="Times New Roman"/>
          <w:spacing w:val="2"/>
          <w:sz w:val="26"/>
          <w:szCs w:val="26"/>
          <w:lang w:eastAsia="ru-RU"/>
        </w:rPr>
        <w:br/>
        <w:t>- решение об отказе в предоставлении земельного участка.</w:t>
      </w:r>
      <w:r w:rsidRPr="003D59BA">
        <w:rPr>
          <w:rFonts w:ascii="Times New Roman" w:eastAsia="Times New Roman" w:hAnsi="Times New Roman" w:cs="Times New Roman"/>
          <w:spacing w:val="2"/>
          <w:sz w:val="26"/>
          <w:szCs w:val="26"/>
          <w:lang w:eastAsia="ru-RU"/>
        </w:rPr>
        <w:br/>
        <w:t>2.4. Максимальный срок предоставления муниципальной услуги - 30 дней.</w:t>
      </w:r>
      <w:r w:rsidRPr="003D59BA">
        <w:rPr>
          <w:rFonts w:ascii="Times New Roman" w:eastAsia="Times New Roman" w:hAnsi="Times New Roman" w:cs="Times New Roman"/>
          <w:spacing w:val="2"/>
          <w:sz w:val="26"/>
          <w:szCs w:val="26"/>
          <w:lang w:eastAsia="ru-RU"/>
        </w:rPr>
        <w:br/>
        <w:t>2.5. Предоставление муниципальной услуги осуществляется в соответствии со следующими нормативными правовыми актами:</w:t>
      </w:r>
      <w:r w:rsidRPr="003D59BA">
        <w:rPr>
          <w:rFonts w:ascii="Times New Roman" w:eastAsia="Times New Roman" w:hAnsi="Times New Roman" w:cs="Times New Roman"/>
          <w:spacing w:val="2"/>
          <w:sz w:val="26"/>
          <w:szCs w:val="26"/>
          <w:lang w:eastAsia="ru-RU"/>
        </w:rPr>
        <w:br/>
        <w:t>- </w:t>
      </w:r>
      <w:hyperlink r:id="rId15" w:history="1">
        <w:proofErr w:type="gramStart"/>
        <w:r w:rsidRPr="003D59BA">
          <w:rPr>
            <w:rStyle w:val="a3"/>
            <w:rFonts w:ascii="Times New Roman" w:eastAsia="Times New Roman" w:hAnsi="Times New Roman" w:cs="Times New Roman"/>
            <w:color w:val="auto"/>
            <w:spacing w:val="2"/>
            <w:sz w:val="26"/>
            <w:szCs w:val="26"/>
            <w:lang w:eastAsia="ru-RU"/>
          </w:rPr>
          <w:t>Конституцией Российской Федерации</w:t>
        </w:r>
      </w:hyperlink>
      <w:r w:rsidRPr="003D59BA">
        <w:rPr>
          <w:rFonts w:ascii="Times New Roman" w:eastAsia="Times New Roman" w:hAnsi="Times New Roman" w:cs="Times New Roman"/>
          <w:spacing w:val="2"/>
          <w:sz w:val="26"/>
          <w:szCs w:val="26"/>
          <w:lang w:eastAsia="ru-RU"/>
        </w:rPr>
        <w:t> от 12.12.1993 (опубликовано "Российской газете", N 237, 1993);</w:t>
      </w:r>
      <w:r w:rsidRPr="003D59BA">
        <w:rPr>
          <w:rFonts w:ascii="Times New Roman" w:eastAsia="Times New Roman" w:hAnsi="Times New Roman" w:cs="Times New Roman"/>
          <w:spacing w:val="2"/>
          <w:sz w:val="26"/>
          <w:szCs w:val="26"/>
          <w:lang w:eastAsia="ru-RU"/>
        </w:rPr>
        <w:br/>
        <w:t>- </w:t>
      </w:r>
      <w:hyperlink r:id="rId16" w:history="1">
        <w:r w:rsidRPr="003D59BA">
          <w:rPr>
            <w:rStyle w:val="a3"/>
            <w:rFonts w:ascii="Times New Roman" w:eastAsia="Times New Roman" w:hAnsi="Times New Roman" w:cs="Times New Roman"/>
            <w:color w:val="auto"/>
            <w:spacing w:val="2"/>
            <w:sz w:val="26"/>
            <w:szCs w:val="26"/>
            <w:lang w:eastAsia="ru-RU"/>
          </w:rPr>
          <w:t>Гражданским кодексом Российской Федерации, ч. 1</w:t>
        </w:r>
      </w:hyperlink>
      <w:r w:rsidRPr="003D59BA">
        <w:rPr>
          <w:rFonts w:ascii="Times New Roman" w:eastAsia="Times New Roman" w:hAnsi="Times New Roman" w:cs="Times New Roman"/>
          <w:spacing w:val="2"/>
          <w:sz w:val="26"/>
          <w:szCs w:val="26"/>
          <w:lang w:eastAsia="ru-RU"/>
        </w:rPr>
        <w:t> (опубликовано в "Российской газете", N 238 - 239, 08.12.1994);</w:t>
      </w:r>
      <w:r w:rsidRPr="003D59BA">
        <w:rPr>
          <w:rFonts w:ascii="Times New Roman" w:eastAsia="Times New Roman" w:hAnsi="Times New Roman" w:cs="Times New Roman"/>
          <w:spacing w:val="2"/>
          <w:sz w:val="26"/>
          <w:szCs w:val="26"/>
          <w:lang w:eastAsia="ru-RU"/>
        </w:rPr>
        <w:br/>
        <w:t>- </w:t>
      </w:r>
      <w:hyperlink r:id="rId17" w:history="1">
        <w:r w:rsidRPr="003D59BA">
          <w:rPr>
            <w:rStyle w:val="a3"/>
            <w:rFonts w:ascii="Times New Roman" w:eastAsia="Times New Roman" w:hAnsi="Times New Roman" w:cs="Times New Roman"/>
            <w:color w:val="auto"/>
            <w:spacing w:val="2"/>
            <w:sz w:val="26"/>
            <w:szCs w:val="26"/>
            <w:lang w:eastAsia="ru-RU"/>
          </w:rPr>
          <w:t>Гражданским кодексом Российской Федерации, ч. 2</w:t>
        </w:r>
      </w:hyperlink>
      <w:r w:rsidRPr="003D59BA">
        <w:rPr>
          <w:rFonts w:ascii="Times New Roman" w:eastAsia="Times New Roman" w:hAnsi="Times New Roman" w:cs="Times New Roman"/>
          <w:spacing w:val="2"/>
          <w:sz w:val="26"/>
          <w:szCs w:val="26"/>
          <w:lang w:eastAsia="ru-RU"/>
        </w:rPr>
        <w:t> (опубликовано в "Российской газете", N 23, 06.02.1996, N 24, 07.02.1996, N 25, 08.02.1996, N 27, 10.02.1996);</w:t>
      </w:r>
      <w:r w:rsidRPr="003D59BA">
        <w:rPr>
          <w:rFonts w:ascii="Times New Roman" w:eastAsia="Times New Roman" w:hAnsi="Times New Roman" w:cs="Times New Roman"/>
          <w:spacing w:val="2"/>
          <w:sz w:val="26"/>
          <w:szCs w:val="26"/>
          <w:lang w:eastAsia="ru-RU"/>
        </w:rPr>
        <w:br/>
        <w:t>- </w:t>
      </w:r>
      <w:hyperlink r:id="rId18" w:history="1">
        <w:r w:rsidRPr="003D59BA">
          <w:rPr>
            <w:rStyle w:val="a3"/>
            <w:rFonts w:ascii="Times New Roman" w:eastAsia="Times New Roman" w:hAnsi="Times New Roman" w:cs="Times New Roman"/>
            <w:color w:val="auto"/>
            <w:spacing w:val="2"/>
            <w:sz w:val="26"/>
            <w:szCs w:val="26"/>
            <w:lang w:eastAsia="ru-RU"/>
          </w:rPr>
          <w:t>Земельным кодексом Российской Федерации</w:t>
        </w:r>
      </w:hyperlink>
      <w:r w:rsidRPr="003D59BA">
        <w:rPr>
          <w:rFonts w:ascii="Times New Roman" w:eastAsia="Times New Roman" w:hAnsi="Times New Roman" w:cs="Times New Roman"/>
          <w:spacing w:val="2"/>
          <w:sz w:val="26"/>
          <w:szCs w:val="26"/>
          <w:lang w:eastAsia="ru-RU"/>
        </w:rPr>
        <w:t> (опубликовано в "Российской газете", N 211 - 212, 30.10.2001);</w:t>
      </w:r>
      <w:proofErr w:type="gramEnd"/>
      <w:r w:rsidRPr="003D59BA">
        <w:rPr>
          <w:rFonts w:ascii="Times New Roman" w:eastAsia="Times New Roman" w:hAnsi="Times New Roman" w:cs="Times New Roman"/>
          <w:spacing w:val="2"/>
          <w:sz w:val="26"/>
          <w:szCs w:val="26"/>
          <w:lang w:eastAsia="ru-RU"/>
        </w:rPr>
        <w:br/>
        <w:t>- </w:t>
      </w:r>
      <w:hyperlink r:id="rId19" w:history="1">
        <w:r w:rsidRPr="003D59BA">
          <w:rPr>
            <w:rStyle w:val="a3"/>
            <w:rFonts w:ascii="Times New Roman" w:eastAsia="Times New Roman" w:hAnsi="Times New Roman" w:cs="Times New Roman"/>
            <w:color w:val="auto"/>
            <w:spacing w:val="2"/>
            <w:sz w:val="26"/>
            <w:szCs w:val="26"/>
            <w:lang w:eastAsia="ru-RU"/>
          </w:rPr>
          <w:t>Градостроительным кодексом Российской Федерации</w:t>
        </w:r>
      </w:hyperlink>
      <w:r w:rsidRPr="003D59BA">
        <w:rPr>
          <w:rFonts w:ascii="Times New Roman" w:eastAsia="Times New Roman" w:hAnsi="Times New Roman" w:cs="Times New Roman"/>
          <w:spacing w:val="2"/>
          <w:sz w:val="26"/>
          <w:szCs w:val="26"/>
          <w:lang w:eastAsia="ru-RU"/>
        </w:rPr>
        <w:t> (опубликовано в "Российской газете", N 290, 30.12.2004);</w:t>
      </w:r>
      <w:r w:rsidRPr="003D59BA">
        <w:rPr>
          <w:rFonts w:ascii="Times New Roman" w:eastAsia="Times New Roman" w:hAnsi="Times New Roman" w:cs="Times New Roman"/>
          <w:spacing w:val="2"/>
          <w:sz w:val="26"/>
          <w:szCs w:val="26"/>
          <w:lang w:eastAsia="ru-RU"/>
        </w:rPr>
        <w:br/>
        <w:t>- </w:t>
      </w:r>
      <w:hyperlink r:id="rId20" w:history="1">
        <w:r w:rsidRPr="003D59BA">
          <w:rPr>
            <w:rStyle w:val="a3"/>
            <w:rFonts w:ascii="Times New Roman" w:eastAsia="Times New Roman" w:hAnsi="Times New Roman" w:cs="Times New Roman"/>
            <w:color w:val="auto"/>
            <w:spacing w:val="2"/>
            <w:sz w:val="26"/>
            <w:szCs w:val="26"/>
            <w:lang w:eastAsia="ru-RU"/>
          </w:rPr>
          <w:t>Жилищным кодексом Российской Федерации</w:t>
        </w:r>
      </w:hyperlink>
      <w:r w:rsidRPr="003D59BA">
        <w:rPr>
          <w:rFonts w:ascii="Times New Roman" w:eastAsia="Times New Roman" w:hAnsi="Times New Roman" w:cs="Times New Roman"/>
          <w:spacing w:val="2"/>
          <w:sz w:val="26"/>
          <w:szCs w:val="26"/>
          <w:lang w:eastAsia="ru-RU"/>
        </w:rPr>
        <w:t> (опубликовано в "Российской газете" N 1, 12.01.2005);</w:t>
      </w:r>
      <w:r w:rsidRPr="003D59BA">
        <w:rPr>
          <w:rFonts w:ascii="Times New Roman" w:eastAsia="Times New Roman" w:hAnsi="Times New Roman" w:cs="Times New Roman"/>
          <w:spacing w:val="2"/>
          <w:sz w:val="26"/>
          <w:szCs w:val="26"/>
          <w:lang w:eastAsia="ru-RU"/>
        </w:rPr>
        <w:br/>
        <w:t>- Федеральным законом РФ </w:t>
      </w:r>
      <w:hyperlink r:id="rId21" w:history="1">
        <w:r w:rsidRPr="003D59BA">
          <w:rPr>
            <w:rStyle w:val="a3"/>
            <w:rFonts w:ascii="Times New Roman" w:eastAsia="Times New Roman" w:hAnsi="Times New Roman" w:cs="Times New Roman"/>
            <w:color w:val="auto"/>
            <w:spacing w:val="2"/>
            <w:sz w:val="26"/>
            <w:szCs w:val="26"/>
            <w:lang w:eastAsia="ru-RU"/>
          </w:rPr>
          <w:t>от 25.10.2001 N 137-ФЗ "О введении в действие Земельного кодекса Российской Федерации"</w:t>
        </w:r>
      </w:hyperlink>
      <w:r w:rsidRPr="003D59BA">
        <w:rPr>
          <w:rFonts w:ascii="Times New Roman" w:eastAsia="Times New Roman" w:hAnsi="Times New Roman" w:cs="Times New Roman"/>
          <w:spacing w:val="2"/>
          <w:sz w:val="26"/>
          <w:szCs w:val="26"/>
          <w:lang w:eastAsia="ru-RU"/>
        </w:rPr>
        <w:t> (опубликовано в "Российской газете", N 211 - 212, 30.10.2001);</w:t>
      </w:r>
      <w:r w:rsidRPr="003D59BA">
        <w:rPr>
          <w:rFonts w:ascii="Times New Roman" w:eastAsia="Times New Roman" w:hAnsi="Times New Roman" w:cs="Times New Roman"/>
          <w:spacing w:val="2"/>
          <w:sz w:val="26"/>
          <w:szCs w:val="26"/>
          <w:lang w:eastAsia="ru-RU"/>
        </w:rPr>
        <w:br/>
        <w:t>- Федеральным законом РФ </w:t>
      </w:r>
      <w:hyperlink r:id="rId22" w:history="1">
        <w:r w:rsidRPr="003D59BA">
          <w:rPr>
            <w:rStyle w:val="a3"/>
            <w:rFonts w:ascii="Times New Roman" w:eastAsia="Times New Roman" w:hAnsi="Times New Roman" w:cs="Times New Roman"/>
            <w:color w:val="auto"/>
            <w:spacing w:val="2"/>
            <w:sz w:val="26"/>
            <w:szCs w:val="26"/>
            <w:lang w:eastAsia="ru-RU"/>
          </w:rPr>
          <w:t>от 24.07.2007 N 221-ФЗ "О государственном кадастре недвижимости"</w:t>
        </w:r>
      </w:hyperlink>
      <w:r w:rsidRPr="003D59BA">
        <w:rPr>
          <w:rFonts w:ascii="Times New Roman" w:eastAsia="Times New Roman" w:hAnsi="Times New Roman" w:cs="Times New Roman"/>
          <w:spacing w:val="2"/>
          <w:sz w:val="26"/>
          <w:szCs w:val="26"/>
          <w:lang w:eastAsia="ru-RU"/>
        </w:rPr>
        <w:t> (опубликовано в "Российской газете", N 165, 01.08.2007);</w:t>
      </w:r>
      <w:r w:rsidRPr="003D59BA">
        <w:rPr>
          <w:rFonts w:ascii="Times New Roman" w:eastAsia="Times New Roman" w:hAnsi="Times New Roman" w:cs="Times New Roman"/>
          <w:spacing w:val="2"/>
          <w:sz w:val="26"/>
          <w:szCs w:val="26"/>
          <w:lang w:eastAsia="ru-RU"/>
        </w:rPr>
        <w:br/>
      </w:r>
      <w:r w:rsidRPr="003D59BA">
        <w:rPr>
          <w:rFonts w:ascii="Times New Roman" w:eastAsia="Times New Roman" w:hAnsi="Times New Roman" w:cs="Times New Roman"/>
          <w:spacing w:val="2"/>
          <w:sz w:val="26"/>
          <w:szCs w:val="26"/>
          <w:lang w:eastAsia="ru-RU"/>
        </w:rPr>
        <w:lastRenderedPageBreak/>
        <w:t>- Федеральным законом РФ </w:t>
      </w:r>
      <w:hyperlink r:id="rId23" w:history="1">
        <w:r w:rsidRPr="003D59BA">
          <w:rPr>
            <w:rStyle w:val="a3"/>
            <w:rFonts w:ascii="Times New Roman" w:eastAsia="Times New Roman" w:hAnsi="Times New Roman" w:cs="Times New Roman"/>
            <w:color w:val="auto"/>
            <w:spacing w:val="2"/>
            <w:sz w:val="26"/>
            <w:szCs w:val="26"/>
            <w:lang w:eastAsia="ru-RU"/>
          </w:rPr>
          <w:t>от 21 июля 1997 года N 122-ФЗ "О государственной регистрации прав на недвижимое имущество и сделок с ним"</w:t>
        </w:r>
      </w:hyperlink>
      <w:r w:rsidRPr="003D59BA">
        <w:rPr>
          <w:rFonts w:ascii="Times New Roman" w:eastAsia="Times New Roman" w:hAnsi="Times New Roman" w:cs="Times New Roman"/>
          <w:spacing w:val="2"/>
          <w:sz w:val="26"/>
          <w:szCs w:val="26"/>
          <w:lang w:eastAsia="ru-RU"/>
        </w:rPr>
        <w:t> (опубликовано в "Российской газете", N 145, 30.07.1997);</w:t>
      </w:r>
      <w:r w:rsidRPr="003D59BA">
        <w:rPr>
          <w:rFonts w:ascii="Times New Roman" w:eastAsia="Times New Roman" w:hAnsi="Times New Roman" w:cs="Times New Roman"/>
          <w:spacing w:val="2"/>
          <w:sz w:val="26"/>
          <w:szCs w:val="26"/>
          <w:lang w:eastAsia="ru-RU"/>
        </w:rPr>
        <w:br/>
        <w:t>- Федеральным законом РФ </w:t>
      </w:r>
      <w:hyperlink r:id="rId24" w:history="1">
        <w:r w:rsidRPr="003D59BA">
          <w:rPr>
            <w:rStyle w:val="a3"/>
            <w:rFonts w:ascii="Times New Roman" w:eastAsia="Times New Roman" w:hAnsi="Times New Roman" w:cs="Times New Roman"/>
            <w:color w:val="auto"/>
            <w:spacing w:val="2"/>
            <w:sz w:val="26"/>
            <w:szCs w:val="26"/>
            <w:lang w:eastAsia="ru-RU"/>
          </w:rPr>
          <w:t>от 15.04.1998 N 66-ФЗ "О садоводческих, огороднических и дачных некоммерческих объединениях граждан"</w:t>
        </w:r>
      </w:hyperlink>
      <w:r w:rsidRPr="003D59BA">
        <w:rPr>
          <w:rFonts w:ascii="Times New Roman" w:eastAsia="Times New Roman" w:hAnsi="Times New Roman" w:cs="Times New Roman"/>
          <w:spacing w:val="2"/>
          <w:sz w:val="26"/>
          <w:szCs w:val="26"/>
          <w:lang w:eastAsia="ru-RU"/>
        </w:rPr>
        <w:t> (опубликовано в "Российской газете", N 79, 23.04.1998);</w:t>
      </w:r>
      <w:r w:rsidRPr="003D59BA">
        <w:rPr>
          <w:rFonts w:ascii="Times New Roman" w:eastAsia="Times New Roman" w:hAnsi="Times New Roman" w:cs="Times New Roman"/>
          <w:spacing w:val="2"/>
          <w:sz w:val="26"/>
          <w:szCs w:val="26"/>
          <w:lang w:eastAsia="ru-RU"/>
        </w:rPr>
        <w:br/>
        <w:t>- Федеральным законом РФ </w:t>
      </w:r>
      <w:hyperlink r:id="rId25" w:history="1">
        <w:r w:rsidRPr="003D59BA">
          <w:rPr>
            <w:rStyle w:val="a3"/>
            <w:rFonts w:ascii="Times New Roman" w:eastAsia="Times New Roman" w:hAnsi="Times New Roman" w:cs="Times New Roman"/>
            <w:color w:val="auto"/>
            <w:spacing w:val="2"/>
            <w:sz w:val="26"/>
            <w:szCs w:val="26"/>
            <w:lang w:eastAsia="ru-RU"/>
          </w:rPr>
          <w:t>от 02.05.2006 N 59-ФЗ "О порядке рассмотрения обращений граждан Российской Федерации"</w:t>
        </w:r>
      </w:hyperlink>
      <w:r w:rsidRPr="003D59BA">
        <w:rPr>
          <w:rFonts w:ascii="Times New Roman" w:eastAsia="Times New Roman" w:hAnsi="Times New Roman" w:cs="Times New Roman"/>
          <w:spacing w:val="2"/>
          <w:sz w:val="26"/>
          <w:szCs w:val="26"/>
          <w:lang w:eastAsia="ru-RU"/>
        </w:rPr>
        <w:t> (опубликовано в "Российской газете", N 95, 05.05.2006);</w:t>
      </w:r>
      <w:r w:rsidRPr="003D59BA">
        <w:rPr>
          <w:rFonts w:ascii="Times New Roman" w:eastAsia="Times New Roman" w:hAnsi="Times New Roman" w:cs="Times New Roman"/>
          <w:spacing w:val="2"/>
          <w:sz w:val="26"/>
          <w:szCs w:val="26"/>
          <w:lang w:eastAsia="ru-RU"/>
        </w:rPr>
        <w:br/>
        <w:t xml:space="preserve">- </w:t>
      </w:r>
      <w:proofErr w:type="gramStart"/>
      <w:r w:rsidRPr="003D59BA">
        <w:rPr>
          <w:rFonts w:ascii="Times New Roman" w:eastAsia="Times New Roman" w:hAnsi="Times New Roman" w:cs="Times New Roman"/>
          <w:spacing w:val="2"/>
          <w:sz w:val="26"/>
          <w:szCs w:val="26"/>
          <w:lang w:eastAsia="ru-RU"/>
        </w:rPr>
        <w:t>Федеральным законом РФ </w:t>
      </w:r>
      <w:hyperlink r:id="rId26" w:history="1">
        <w:r w:rsidRPr="003D59BA">
          <w:rPr>
            <w:rStyle w:val="a3"/>
            <w:rFonts w:ascii="Times New Roman" w:eastAsia="Times New Roman" w:hAnsi="Times New Roman" w:cs="Times New Roman"/>
            <w:color w:val="auto"/>
            <w:spacing w:val="2"/>
            <w:sz w:val="26"/>
            <w:szCs w:val="26"/>
            <w:lang w:eastAsia="ru-RU"/>
          </w:rPr>
          <w:t>от 27.07.2010 N 210-ФЗ "Об организации предоставления государственных и муниципальных услуг"</w:t>
        </w:r>
      </w:hyperlink>
      <w:r w:rsidRPr="003D59BA">
        <w:rPr>
          <w:rFonts w:ascii="Times New Roman" w:eastAsia="Times New Roman" w:hAnsi="Times New Roman" w:cs="Times New Roman"/>
          <w:spacing w:val="2"/>
          <w:sz w:val="26"/>
          <w:szCs w:val="26"/>
          <w:lang w:eastAsia="ru-RU"/>
        </w:rPr>
        <w:t> (опубликовано в "Российской газете", N 168, 30.07.2010);</w:t>
      </w:r>
      <w:r w:rsidRPr="003D59BA">
        <w:rPr>
          <w:rFonts w:ascii="Times New Roman" w:eastAsia="Times New Roman" w:hAnsi="Times New Roman" w:cs="Times New Roman"/>
          <w:spacing w:val="2"/>
          <w:sz w:val="26"/>
          <w:szCs w:val="26"/>
          <w:lang w:eastAsia="ru-RU"/>
        </w:rPr>
        <w:br/>
        <w:t>- </w:t>
      </w:r>
      <w:hyperlink r:id="rId27" w:history="1">
        <w:r w:rsidRPr="003D59BA">
          <w:rPr>
            <w:rStyle w:val="a3"/>
            <w:rFonts w:ascii="Times New Roman" w:eastAsia="Times New Roman" w:hAnsi="Times New Roman" w:cs="Times New Roman"/>
            <w:color w:val="auto"/>
            <w:spacing w:val="2"/>
            <w:sz w:val="26"/>
            <w:szCs w:val="26"/>
            <w:lang w:eastAsia="ru-RU"/>
          </w:rPr>
          <w:t>Приказом Министерства экономического развития России от 12.01.2015 N 1 "Об утверждении перечня документов, подтверждающих право заявителя на приобретение земельного участка без проведения торгов"</w:t>
        </w:r>
      </w:hyperlink>
      <w:r w:rsidRPr="003D59BA">
        <w:rPr>
          <w:rFonts w:ascii="Times New Roman" w:eastAsia="Times New Roman" w:hAnsi="Times New Roman" w:cs="Times New Roman"/>
          <w:spacing w:val="2"/>
          <w:sz w:val="26"/>
          <w:szCs w:val="26"/>
          <w:lang w:eastAsia="ru-RU"/>
        </w:rPr>
        <w:t> (зарегистрировано в Минюсте России 27.02.2015 N 36258);</w:t>
      </w:r>
      <w:proofErr w:type="gramEnd"/>
      <w:r w:rsidRPr="003D59BA">
        <w:rPr>
          <w:rFonts w:ascii="Times New Roman" w:eastAsia="Times New Roman" w:hAnsi="Times New Roman" w:cs="Times New Roman"/>
          <w:spacing w:val="2"/>
          <w:sz w:val="26"/>
          <w:szCs w:val="26"/>
          <w:lang w:eastAsia="ru-RU"/>
        </w:rPr>
        <w:br/>
        <w:t>- </w:t>
      </w:r>
      <w:hyperlink r:id="rId28" w:history="1">
        <w:proofErr w:type="gramStart"/>
        <w:r w:rsidRPr="003D59BA">
          <w:rPr>
            <w:rStyle w:val="a3"/>
            <w:rFonts w:ascii="Times New Roman" w:eastAsia="Times New Roman" w:hAnsi="Times New Roman" w:cs="Times New Roman"/>
            <w:color w:val="auto"/>
            <w:spacing w:val="2"/>
            <w:sz w:val="26"/>
            <w:szCs w:val="26"/>
            <w:lang w:eastAsia="ru-RU"/>
          </w:rPr>
          <w:t>Приказом Министерства экономического 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3D59BA">
          <w:rPr>
            <w:rStyle w:val="a3"/>
            <w:rFonts w:ascii="Times New Roman" w:eastAsia="Times New Roman" w:hAnsi="Times New Roman" w:cs="Times New Roman"/>
            <w:color w:val="auto"/>
            <w:spacing w:val="2"/>
            <w:sz w:val="26"/>
            <w:szCs w:val="26"/>
            <w:lang w:eastAsia="ru-RU"/>
          </w:rPr>
          <w:t xml:space="preserve"> </w:t>
        </w:r>
        <w:proofErr w:type="gramStart"/>
        <w:r w:rsidRPr="003D59BA">
          <w:rPr>
            <w:rStyle w:val="a3"/>
            <w:rFonts w:ascii="Times New Roman" w:eastAsia="Times New Roman" w:hAnsi="Times New Roman" w:cs="Times New Roman"/>
            <w:color w:val="auto"/>
            <w:spacing w:val="2"/>
            <w:sz w:val="26"/>
            <w:szCs w:val="26"/>
            <w:lang w:eastAsia="ru-RU"/>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w:t>
        </w:r>
      </w:hyperlink>
      <w:r w:rsidRPr="003D59BA">
        <w:rPr>
          <w:rFonts w:ascii="Times New Roman" w:eastAsia="Times New Roman" w:hAnsi="Times New Roman" w:cs="Times New Roman"/>
          <w:spacing w:val="2"/>
          <w:sz w:val="26"/>
          <w:szCs w:val="26"/>
          <w:lang w:eastAsia="ru-RU"/>
        </w:rPr>
        <w:t>, а также требований к их формату" (зарегистрировано</w:t>
      </w:r>
      <w:proofErr w:type="gramEnd"/>
      <w:r w:rsidRPr="003D59BA">
        <w:rPr>
          <w:rFonts w:ascii="Times New Roman" w:eastAsia="Times New Roman" w:hAnsi="Times New Roman" w:cs="Times New Roman"/>
          <w:spacing w:val="2"/>
          <w:sz w:val="26"/>
          <w:szCs w:val="26"/>
          <w:lang w:eastAsia="ru-RU"/>
        </w:rPr>
        <w:t xml:space="preserve"> в Минюсте России 26.02.2015 N 36232);</w:t>
      </w:r>
      <w:r w:rsidRPr="003D59BA">
        <w:rPr>
          <w:rFonts w:ascii="Times New Roman" w:eastAsia="Times New Roman" w:hAnsi="Times New Roman" w:cs="Times New Roman"/>
          <w:spacing w:val="2"/>
          <w:sz w:val="26"/>
          <w:szCs w:val="26"/>
          <w:lang w:eastAsia="ru-RU"/>
        </w:rPr>
        <w:br/>
        <w:t>- постановлением Правит</w:t>
      </w:r>
      <w:r w:rsidR="0045280C" w:rsidRPr="003D59BA">
        <w:rPr>
          <w:rFonts w:ascii="Times New Roman" w:eastAsia="Times New Roman" w:hAnsi="Times New Roman" w:cs="Times New Roman"/>
          <w:spacing w:val="2"/>
          <w:sz w:val="26"/>
          <w:szCs w:val="26"/>
          <w:lang w:eastAsia="ru-RU"/>
        </w:rPr>
        <w:t>ельства Орловской области  № 443 от 30</w:t>
      </w:r>
      <w:r w:rsidRPr="003D59BA">
        <w:rPr>
          <w:rFonts w:ascii="Times New Roman" w:eastAsia="Times New Roman" w:hAnsi="Times New Roman" w:cs="Times New Roman"/>
          <w:spacing w:val="2"/>
          <w:sz w:val="26"/>
          <w:szCs w:val="26"/>
          <w:lang w:eastAsia="ru-RU"/>
        </w:rPr>
        <w:t>.</w:t>
      </w:r>
      <w:r w:rsidR="0045280C" w:rsidRPr="003D59BA">
        <w:rPr>
          <w:rFonts w:ascii="Times New Roman" w:eastAsia="Times New Roman" w:hAnsi="Times New Roman" w:cs="Times New Roman"/>
          <w:spacing w:val="2"/>
          <w:sz w:val="26"/>
          <w:szCs w:val="26"/>
          <w:lang w:eastAsia="ru-RU"/>
        </w:rPr>
        <w:t>12.</w:t>
      </w:r>
      <w:r w:rsidRPr="003D59BA">
        <w:rPr>
          <w:rFonts w:ascii="Times New Roman" w:eastAsia="Times New Roman" w:hAnsi="Times New Roman" w:cs="Times New Roman"/>
          <w:spacing w:val="2"/>
          <w:sz w:val="26"/>
          <w:szCs w:val="26"/>
          <w:lang w:eastAsia="ru-RU"/>
        </w:rPr>
        <w:t>201</w:t>
      </w:r>
      <w:r w:rsidR="0045280C" w:rsidRPr="003D59BA">
        <w:rPr>
          <w:rFonts w:ascii="Times New Roman" w:eastAsia="Times New Roman" w:hAnsi="Times New Roman" w:cs="Times New Roman"/>
          <w:spacing w:val="2"/>
          <w:sz w:val="26"/>
          <w:szCs w:val="26"/>
          <w:lang w:eastAsia="ru-RU"/>
        </w:rPr>
        <w:t>4</w:t>
      </w:r>
    </w:p>
    <w:p w:rsidR="0045280C" w:rsidRPr="003D59BA" w:rsidRDefault="000214DF" w:rsidP="003D59BA">
      <w:pPr>
        <w:shd w:val="clear" w:color="auto" w:fill="FFFFFF"/>
        <w:spacing w:after="0" w:line="240" w:lineRule="auto"/>
        <w:textAlignment w:val="baseline"/>
        <w:rPr>
          <w:rFonts w:ascii="Times New Roman" w:eastAsia="Times New Roman" w:hAnsi="Times New Roman" w:cs="Times New Roman"/>
          <w:spacing w:val="2"/>
          <w:sz w:val="26"/>
          <w:szCs w:val="26"/>
          <w:lang w:eastAsia="ru-RU"/>
        </w:rPr>
      </w:pPr>
      <w:hyperlink r:id="rId29" w:history="1">
        <w:r w:rsidR="00B94344" w:rsidRPr="003D59BA">
          <w:rPr>
            <w:rStyle w:val="a3"/>
            <w:rFonts w:ascii="Times New Roman" w:eastAsia="Times New Roman" w:hAnsi="Times New Roman" w:cs="Times New Roman"/>
            <w:color w:val="auto"/>
            <w:spacing w:val="2"/>
            <w:sz w:val="26"/>
            <w:szCs w:val="26"/>
            <w:lang w:eastAsia="ru-RU"/>
          </w:rPr>
          <w:t xml:space="preserve">"Об утверждении Порядка определения </w:t>
        </w:r>
        <w:r w:rsidR="0045280C" w:rsidRPr="003D59BA">
          <w:rPr>
            <w:rStyle w:val="a3"/>
            <w:rFonts w:ascii="Times New Roman" w:eastAsia="Times New Roman" w:hAnsi="Times New Roman" w:cs="Times New Roman"/>
            <w:color w:val="auto"/>
            <w:spacing w:val="2"/>
            <w:sz w:val="26"/>
            <w:szCs w:val="26"/>
            <w:lang w:eastAsia="ru-RU"/>
          </w:rPr>
          <w:t>размера арендной платы за земельные участки, а также земельные участки, государственная собственность на которые не разграничена</w:t>
        </w:r>
        <w:r w:rsidR="00B94344" w:rsidRPr="003D59BA">
          <w:rPr>
            <w:rStyle w:val="a3"/>
            <w:rFonts w:ascii="Times New Roman" w:eastAsia="Times New Roman" w:hAnsi="Times New Roman" w:cs="Times New Roman"/>
            <w:color w:val="auto"/>
            <w:spacing w:val="2"/>
            <w:sz w:val="26"/>
            <w:szCs w:val="26"/>
            <w:lang w:eastAsia="ru-RU"/>
          </w:rPr>
          <w:t>,</w:t>
        </w:r>
        <w:proofErr w:type="gramStart"/>
        <w:r w:rsidR="00B94344" w:rsidRPr="003D59BA">
          <w:rPr>
            <w:rStyle w:val="a3"/>
            <w:rFonts w:ascii="Times New Roman" w:eastAsia="Times New Roman" w:hAnsi="Times New Roman" w:cs="Times New Roman"/>
            <w:color w:val="auto"/>
            <w:spacing w:val="2"/>
            <w:sz w:val="26"/>
            <w:szCs w:val="26"/>
            <w:lang w:eastAsia="ru-RU"/>
          </w:rPr>
          <w:t xml:space="preserve"> ,</w:t>
        </w:r>
        <w:proofErr w:type="gramEnd"/>
        <w:r w:rsidR="00B94344" w:rsidRPr="003D59BA">
          <w:rPr>
            <w:rStyle w:val="a3"/>
            <w:rFonts w:ascii="Times New Roman" w:eastAsia="Times New Roman" w:hAnsi="Times New Roman" w:cs="Times New Roman"/>
            <w:color w:val="auto"/>
            <w:spacing w:val="2"/>
            <w:sz w:val="26"/>
            <w:szCs w:val="26"/>
            <w:lang w:eastAsia="ru-RU"/>
          </w:rPr>
          <w:t xml:space="preserve"> предоставляемых без проведения торгов"</w:t>
        </w:r>
      </w:hyperlink>
      <w:r w:rsidR="00B94344" w:rsidRPr="003D59BA">
        <w:rPr>
          <w:rFonts w:ascii="Times New Roman" w:eastAsia="Times New Roman" w:hAnsi="Times New Roman" w:cs="Times New Roman"/>
          <w:spacing w:val="2"/>
          <w:sz w:val="26"/>
          <w:szCs w:val="26"/>
          <w:lang w:eastAsia="ru-RU"/>
        </w:rPr>
        <w:t xml:space="preserve"> (Официальный </w:t>
      </w:r>
      <w:r w:rsidR="0045280C" w:rsidRPr="003D59BA">
        <w:rPr>
          <w:rFonts w:ascii="Times New Roman" w:eastAsia="Times New Roman" w:hAnsi="Times New Roman" w:cs="Times New Roman"/>
          <w:spacing w:val="2"/>
          <w:sz w:val="26"/>
          <w:szCs w:val="26"/>
          <w:lang w:eastAsia="ru-RU"/>
        </w:rPr>
        <w:t xml:space="preserve"> сайт Правительства Орловской области)</w:t>
      </w:r>
    </w:p>
    <w:p w:rsidR="00814BF3" w:rsidRPr="003D59BA" w:rsidRDefault="00B94344" w:rsidP="003D59BA">
      <w:pPr>
        <w:shd w:val="clear" w:color="auto" w:fill="FFFFFF"/>
        <w:spacing w:after="0" w:line="240" w:lineRule="auto"/>
        <w:textAlignment w:val="baseline"/>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 иными нормативными правовыми актами.</w:t>
      </w:r>
      <w:r w:rsidRPr="003D59BA">
        <w:rPr>
          <w:rFonts w:ascii="Times New Roman" w:eastAsia="Times New Roman" w:hAnsi="Times New Roman" w:cs="Times New Roman"/>
          <w:spacing w:val="2"/>
          <w:sz w:val="26"/>
          <w:szCs w:val="26"/>
          <w:lang w:eastAsia="ru-RU"/>
        </w:rPr>
        <w:br/>
        <w:t>2.6. Исчерпывающий перечень документов, необходимый для предоставления муниципальной услуги, который предоставляется заявителем самостоятельно:</w:t>
      </w:r>
      <w:r w:rsidRPr="003D59BA">
        <w:rPr>
          <w:rFonts w:ascii="Times New Roman" w:eastAsia="Times New Roman" w:hAnsi="Times New Roman" w:cs="Times New Roman"/>
          <w:spacing w:val="2"/>
          <w:sz w:val="26"/>
          <w:szCs w:val="26"/>
          <w:lang w:eastAsia="ru-RU"/>
        </w:rPr>
        <w:br/>
        <w:t>2.6.1. Заявление о предоставлении земельного участка без проведения торгов согласно приложению N 1 к настоящему административному регламенту.</w:t>
      </w:r>
      <w:r w:rsidRPr="003D59BA">
        <w:rPr>
          <w:rFonts w:ascii="Times New Roman" w:eastAsia="Times New Roman" w:hAnsi="Times New Roman" w:cs="Times New Roman"/>
          <w:spacing w:val="2"/>
          <w:sz w:val="26"/>
          <w:szCs w:val="26"/>
          <w:lang w:eastAsia="ru-RU"/>
        </w:rPr>
        <w:br/>
        <w:t xml:space="preserve">2.6.2. </w:t>
      </w:r>
      <w:proofErr w:type="gramStart"/>
      <w:r w:rsidRPr="003D59BA">
        <w:rPr>
          <w:rFonts w:ascii="Times New Roman" w:eastAsia="Times New Roman" w:hAnsi="Times New Roman" w:cs="Times New Roman"/>
          <w:spacing w:val="2"/>
          <w:sz w:val="26"/>
          <w:szCs w:val="26"/>
          <w:lang w:eastAsia="ru-RU"/>
        </w:rPr>
        <w:t>Документы, подтверждающие право заявителя на приобретение земельного участка без проведения торгов и предусмотренные перечнем, установленным </w:t>
      </w:r>
      <w:hyperlink r:id="rId30" w:history="1">
        <w:r w:rsidRPr="003D59BA">
          <w:rPr>
            <w:rStyle w:val="a3"/>
            <w:rFonts w:ascii="Times New Roman" w:eastAsia="Times New Roman" w:hAnsi="Times New Roman" w:cs="Times New Roman"/>
            <w:color w:val="auto"/>
            <w:spacing w:val="2"/>
            <w:sz w:val="26"/>
            <w:szCs w:val="26"/>
            <w:lang w:eastAsia="ru-RU"/>
          </w:rPr>
          <w:t>Приказом Минэкономразвития России от 12 января 2015 года N 1 "Об утверждении перечня документов, подтверждающих право заявителя на приобретение земельного участка без проведения торгов"</w:t>
        </w:r>
      </w:hyperlink>
      <w:r w:rsidRPr="003D59BA">
        <w:rPr>
          <w:rFonts w:ascii="Times New Roman" w:eastAsia="Times New Roman" w:hAnsi="Times New Roman" w:cs="Times New Roman"/>
          <w:spacing w:val="2"/>
          <w:sz w:val="26"/>
          <w:szCs w:val="26"/>
          <w:lang w:eastAsia="ru-RU"/>
        </w:rPr>
        <w:t> (за исключением документов, которые должны быть запрошены в порядке межведомственного информационного взаимодействия).</w:t>
      </w:r>
      <w:r w:rsidRPr="003D59BA">
        <w:rPr>
          <w:rFonts w:ascii="Times New Roman" w:eastAsia="Times New Roman" w:hAnsi="Times New Roman" w:cs="Times New Roman"/>
          <w:spacing w:val="2"/>
          <w:sz w:val="26"/>
          <w:szCs w:val="26"/>
          <w:lang w:eastAsia="ru-RU"/>
        </w:rPr>
        <w:br/>
        <w:t>2.6.3.</w:t>
      </w:r>
      <w:proofErr w:type="gramEnd"/>
      <w:r w:rsidRPr="003D59BA">
        <w:rPr>
          <w:rFonts w:ascii="Times New Roman" w:eastAsia="Times New Roman" w:hAnsi="Times New Roman" w:cs="Times New Roman"/>
          <w:spacing w:val="2"/>
          <w:sz w:val="26"/>
          <w:szCs w:val="26"/>
          <w:lang w:eastAsia="ru-RU"/>
        </w:rPr>
        <w:t xml:space="preserve"> Заверенный перевод </w:t>
      </w:r>
      <w:proofErr w:type="gramStart"/>
      <w:r w:rsidRPr="003D59BA">
        <w:rPr>
          <w:rFonts w:ascii="Times New Roman" w:eastAsia="Times New Roman" w:hAnsi="Times New Roman" w:cs="Times New Roman"/>
          <w:spacing w:val="2"/>
          <w:sz w:val="26"/>
          <w:szCs w:val="26"/>
          <w:lang w:eastAsia="ru-RU"/>
        </w:rPr>
        <w:t xml:space="preserve">на русский язык документов о государственной регистрации юридического лица в соответствии с законодательством иностранного </w:t>
      </w:r>
      <w:r w:rsidRPr="003D59BA">
        <w:rPr>
          <w:rFonts w:ascii="Times New Roman" w:eastAsia="Times New Roman" w:hAnsi="Times New Roman" w:cs="Times New Roman"/>
          <w:spacing w:val="2"/>
          <w:sz w:val="26"/>
          <w:szCs w:val="26"/>
          <w:lang w:eastAsia="ru-RU"/>
        </w:rPr>
        <w:lastRenderedPageBreak/>
        <w:t>государства в случае</w:t>
      </w:r>
      <w:proofErr w:type="gramEnd"/>
      <w:r w:rsidRPr="003D59BA">
        <w:rPr>
          <w:rFonts w:ascii="Times New Roman" w:eastAsia="Times New Roman" w:hAnsi="Times New Roman" w:cs="Times New Roman"/>
          <w:spacing w:val="2"/>
          <w:sz w:val="26"/>
          <w:szCs w:val="26"/>
          <w:lang w:eastAsia="ru-RU"/>
        </w:rPr>
        <w:t>, если заявителем является иностранное юридическое лицо.</w:t>
      </w:r>
      <w:r w:rsidRPr="003D59BA">
        <w:rPr>
          <w:rFonts w:ascii="Times New Roman" w:eastAsia="Times New Roman" w:hAnsi="Times New Roman" w:cs="Times New Roman"/>
          <w:spacing w:val="2"/>
          <w:sz w:val="26"/>
          <w:szCs w:val="26"/>
          <w:lang w:eastAsia="ru-RU"/>
        </w:rPr>
        <w:br/>
        <w:t>2.6.4. 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r w:rsidRPr="003D59BA">
        <w:rPr>
          <w:rFonts w:ascii="Times New Roman" w:eastAsia="Times New Roman" w:hAnsi="Times New Roman" w:cs="Times New Roman"/>
          <w:spacing w:val="2"/>
          <w:sz w:val="26"/>
          <w:szCs w:val="26"/>
          <w:lang w:eastAsia="ru-RU"/>
        </w:rPr>
        <w:br/>
        <w:t>2.6.5.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 Копия соответствующего документа заверяется сотрудником отдела, принимающим заявление, и приобщается к поданному заявлению.</w:t>
      </w:r>
      <w:r w:rsidRPr="003D59BA">
        <w:rPr>
          <w:rFonts w:ascii="Times New Roman" w:eastAsia="Times New Roman" w:hAnsi="Times New Roman" w:cs="Times New Roman"/>
          <w:spacing w:val="2"/>
          <w:sz w:val="26"/>
          <w:szCs w:val="26"/>
          <w:lang w:eastAsia="ru-RU"/>
        </w:rPr>
        <w:br/>
        <w:t>К заявлению, поданному в форме электронного документа, прилагается копия документа, удостоверяющего личность заявителя (удостоверяющего личность представителя, если заявление представляется представителем заявителя) в виде электронного образа такого документа. Представление указанного документа не требуется в случае представления заявления посредством отправки через личный кабинет единого портала или официального сайта органов местного самоуправления в сети Интернет, а также, если заявление подписано усиленной квалифицированной электронной подписью.</w:t>
      </w:r>
      <w:r w:rsidRPr="003D59BA">
        <w:rPr>
          <w:rFonts w:ascii="Times New Roman" w:eastAsia="Times New Roman" w:hAnsi="Times New Roman" w:cs="Times New Roman"/>
          <w:spacing w:val="2"/>
          <w:sz w:val="26"/>
          <w:szCs w:val="26"/>
          <w:lang w:eastAsia="ru-RU"/>
        </w:rPr>
        <w:br/>
        <w:t>В случае предоставления заявления в форме электронного документа представителем заявителя, действующим на основании доверенности, к заявлению также прикладывается доверенность в виде электронного образа документа.</w:t>
      </w:r>
      <w:r w:rsidRPr="003D59BA">
        <w:rPr>
          <w:rFonts w:ascii="Times New Roman" w:eastAsia="Times New Roman" w:hAnsi="Times New Roman" w:cs="Times New Roman"/>
          <w:spacing w:val="2"/>
          <w:sz w:val="26"/>
          <w:szCs w:val="26"/>
          <w:lang w:eastAsia="ru-RU"/>
        </w:rPr>
        <w:br/>
        <w:t>Предоставление указанных документов не требуется в случае, если указанные документы направлялись в отдел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r w:rsidRPr="003D59BA">
        <w:rPr>
          <w:rFonts w:ascii="Times New Roman" w:eastAsia="Times New Roman" w:hAnsi="Times New Roman" w:cs="Times New Roman"/>
          <w:spacing w:val="2"/>
          <w:sz w:val="26"/>
          <w:szCs w:val="26"/>
          <w:lang w:eastAsia="ru-RU"/>
        </w:rPr>
        <w:br/>
        <w:t>2.7. Заявление может быть:</w:t>
      </w:r>
      <w:r w:rsidRPr="003D59BA">
        <w:rPr>
          <w:rFonts w:ascii="Times New Roman" w:eastAsia="Times New Roman" w:hAnsi="Times New Roman" w:cs="Times New Roman"/>
          <w:spacing w:val="2"/>
          <w:sz w:val="26"/>
          <w:szCs w:val="26"/>
          <w:lang w:eastAsia="ru-RU"/>
        </w:rPr>
        <w:br/>
        <w:t>2.7.1. Представлено лично (или через представителя, по доверенности, оформленной в установленном порядке) в отдел, через МФЦ.</w:t>
      </w:r>
      <w:r w:rsidRPr="003D59BA">
        <w:rPr>
          <w:rFonts w:ascii="Times New Roman" w:eastAsia="Times New Roman" w:hAnsi="Times New Roman" w:cs="Times New Roman"/>
          <w:spacing w:val="2"/>
          <w:sz w:val="26"/>
          <w:szCs w:val="26"/>
          <w:lang w:eastAsia="ru-RU"/>
        </w:rPr>
        <w:br/>
        <w:t xml:space="preserve">2.7.2. </w:t>
      </w:r>
      <w:proofErr w:type="gramStart"/>
      <w:r w:rsidRPr="003D59BA">
        <w:rPr>
          <w:rFonts w:ascii="Times New Roman" w:eastAsia="Times New Roman" w:hAnsi="Times New Roman" w:cs="Times New Roman"/>
          <w:spacing w:val="2"/>
          <w:sz w:val="26"/>
          <w:szCs w:val="26"/>
          <w:lang w:eastAsia="ru-RU"/>
        </w:rPr>
        <w:t>Направлено в форме электронных документов, подписанных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а также с использованием универсальной электронной карты в порядке и сроки, предусмотренные законодательством</w:t>
      </w:r>
      <w:r w:rsidRPr="003D59BA">
        <w:rPr>
          <w:rFonts w:ascii="Times New Roman" w:eastAsia="Times New Roman" w:hAnsi="Times New Roman" w:cs="Times New Roman"/>
          <w:spacing w:val="2"/>
          <w:sz w:val="26"/>
          <w:szCs w:val="26"/>
          <w:lang w:eastAsia="ru-RU"/>
        </w:rPr>
        <w:br/>
        <w:t>Заявление, которое подается в форме электронного документа, подписывается тем видом подписи, использование которой допускается при обращении за получением государственных и муниципальных</w:t>
      </w:r>
      <w:proofErr w:type="gramEnd"/>
      <w:r w:rsidRPr="003D59BA">
        <w:rPr>
          <w:rFonts w:ascii="Times New Roman" w:eastAsia="Times New Roman" w:hAnsi="Times New Roman" w:cs="Times New Roman"/>
          <w:spacing w:val="2"/>
          <w:sz w:val="26"/>
          <w:szCs w:val="26"/>
          <w:lang w:eastAsia="ru-RU"/>
        </w:rPr>
        <w:t xml:space="preserve"> услуг законодательством Российской Федерации. В заявлении заявитель может указать просьбу о направлении ему информации по вопросу предоставления муниципальной услуги в электронном виде или по почте.</w:t>
      </w:r>
      <w:r w:rsidRPr="003D59BA">
        <w:rPr>
          <w:rFonts w:ascii="Times New Roman" w:eastAsia="Times New Roman" w:hAnsi="Times New Roman" w:cs="Times New Roman"/>
          <w:spacing w:val="2"/>
          <w:sz w:val="26"/>
          <w:szCs w:val="26"/>
          <w:lang w:eastAsia="ru-RU"/>
        </w:rPr>
        <w:br/>
        <w:t>2.7.3. Направлено по почте или курьером. Документы также могут быть направлены почтовым отправлением с объявленной ценностью при его пересылке с описью вложения. Обязанность подтверждения факта отправки документов лежит на заявителе.</w:t>
      </w:r>
      <w:r w:rsidRPr="003D59BA">
        <w:rPr>
          <w:rFonts w:ascii="Times New Roman" w:eastAsia="Times New Roman" w:hAnsi="Times New Roman" w:cs="Times New Roman"/>
          <w:spacing w:val="2"/>
          <w:sz w:val="26"/>
          <w:szCs w:val="26"/>
          <w:lang w:eastAsia="ru-RU"/>
        </w:rPr>
        <w:br/>
        <w:t xml:space="preserve">2.7.4. </w:t>
      </w:r>
      <w:proofErr w:type="gramStart"/>
      <w:r w:rsidRPr="003D59BA">
        <w:rPr>
          <w:rFonts w:ascii="Times New Roman" w:eastAsia="Times New Roman" w:hAnsi="Times New Roman" w:cs="Times New Roman"/>
          <w:spacing w:val="2"/>
          <w:sz w:val="26"/>
          <w:szCs w:val="26"/>
          <w:lang w:eastAsia="ru-RU"/>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3D59BA">
        <w:rPr>
          <w:rFonts w:ascii="Times New Roman" w:eastAsia="Times New Roman" w:hAnsi="Times New Roman" w:cs="Times New Roman"/>
          <w:spacing w:val="2"/>
          <w:sz w:val="26"/>
          <w:szCs w:val="26"/>
          <w:lang w:eastAsia="ru-RU"/>
        </w:rPr>
        <w:t xml:space="preserve"> Документы, </w:t>
      </w:r>
      <w:r w:rsidRPr="003D59BA">
        <w:rPr>
          <w:rFonts w:ascii="Times New Roman" w:eastAsia="Times New Roman" w:hAnsi="Times New Roman" w:cs="Times New Roman"/>
          <w:spacing w:val="2"/>
          <w:sz w:val="26"/>
          <w:szCs w:val="26"/>
          <w:lang w:eastAsia="ru-RU"/>
        </w:rPr>
        <w:lastRenderedPageBreak/>
        <w:t>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r w:rsidRPr="003D59BA">
        <w:rPr>
          <w:rFonts w:ascii="Times New Roman" w:eastAsia="Times New Roman" w:hAnsi="Times New Roman" w:cs="Times New Roman"/>
          <w:spacing w:val="2"/>
          <w:sz w:val="26"/>
          <w:szCs w:val="26"/>
          <w:lang w:eastAsia="ru-RU"/>
        </w:rPr>
        <w:br/>
        <w:t xml:space="preserve">2.8. </w:t>
      </w:r>
      <w:proofErr w:type="gramStart"/>
      <w:r w:rsidRPr="003D59BA">
        <w:rPr>
          <w:rFonts w:ascii="Times New Roman" w:eastAsia="Times New Roman" w:hAnsi="Times New Roman" w:cs="Times New Roman"/>
          <w:spacing w:val="2"/>
          <w:sz w:val="26"/>
          <w:szCs w:val="26"/>
          <w:lang w:eastAsia="ru-RU"/>
        </w:rPr>
        <w:t>Заявление в обязательном порядке должно содержать:</w:t>
      </w:r>
      <w:r w:rsidRPr="003D59BA">
        <w:rPr>
          <w:rFonts w:ascii="Times New Roman" w:eastAsia="Times New Roman" w:hAnsi="Times New Roman" w:cs="Times New Roman"/>
          <w:spacing w:val="2"/>
          <w:sz w:val="26"/>
          <w:szCs w:val="26"/>
          <w:lang w:eastAsia="ru-RU"/>
        </w:rPr>
        <w:br/>
        <w:t>- наименование органа, в который направляется обращение (администрация Краснозоренского района), либо фамилию, имя, отчество соответствующего должностного лица, либо должность соответствующего лица;</w:t>
      </w:r>
      <w:r w:rsidRPr="003D59BA">
        <w:rPr>
          <w:rFonts w:ascii="Times New Roman" w:eastAsia="Times New Roman" w:hAnsi="Times New Roman" w:cs="Times New Roman"/>
          <w:spacing w:val="2"/>
          <w:sz w:val="26"/>
          <w:szCs w:val="26"/>
          <w:lang w:eastAsia="ru-RU"/>
        </w:rPr>
        <w:br/>
        <w:t>- фамилию, имя, отчество (при наличии), место жительства заявителя и реквизиты документа, удостоверяющего личность заявителя (для гражданина);</w:t>
      </w:r>
      <w:proofErr w:type="gramEnd"/>
      <w:r w:rsidRPr="003D59BA">
        <w:rPr>
          <w:rFonts w:ascii="Times New Roman" w:eastAsia="Times New Roman" w:hAnsi="Times New Roman" w:cs="Times New Roman"/>
          <w:spacing w:val="2"/>
          <w:sz w:val="26"/>
          <w:szCs w:val="26"/>
          <w:lang w:eastAsia="ru-RU"/>
        </w:rPr>
        <w:b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r w:rsidRPr="003D59BA">
        <w:rPr>
          <w:rFonts w:ascii="Times New Roman" w:eastAsia="Times New Roman" w:hAnsi="Times New Roman" w:cs="Times New Roman"/>
          <w:spacing w:val="2"/>
          <w:sz w:val="26"/>
          <w:szCs w:val="26"/>
          <w:lang w:eastAsia="ru-RU"/>
        </w:rPr>
        <w:br/>
        <w:t>- кадастровый номер испрашиваемого земельного участка;</w:t>
      </w:r>
      <w:r w:rsidRPr="003D59BA">
        <w:rPr>
          <w:rFonts w:ascii="Times New Roman" w:eastAsia="Times New Roman" w:hAnsi="Times New Roman" w:cs="Times New Roman"/>
          <w:spacing w:val="2"/>
          <w:sz w:val="26"/>
          <w:szCs w:val="26"/>
          <w:lang w:eastAsia="ru-RU"/>
        </w:rPr>
        <w:br/>
        <w:t>-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w:t>
      </w:r>
      <w:hyperlink r:id="rId31"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 оснований;</w:t>
      </w:r>
      <w:r w:rsidRPr="003D59BA">
        <w:rPr>
          <w:rFonts w:ascii="Times New Roman" w:eastAsia="Times New Roman" w:hAnsi="Times New Roman" w:cs="Times New Roman"/>
          <w:spacing w:val="2"/>
          <w:sz w:val="26"/>
          <w:szCs w:val="26"/>
          <w:lang w:eastAsia="ru-RU"/>
        </w:rPr>
        <w:b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Pr="003D59BA">
        <w:rPr>
          <w:rFonts w:ascii="Times New Roman" w:eastAsia="Times New Roman" w:hAnsi="Times New Roman" w:cs="Times New Roman"/>
          <w:spacing w:val="2"/>
          <w:sz w:val="26"/>
          <w:szCs w:val="26"/>
          <w:lang w:eastAsia="ru-RU"/>
        </w:rPr>
        <w:br/>
        <w:t xml:space="preserve">- </w:t>
      </w:r>
      <w:proofErr w:type="gramStart"/>
      <w:r w:rsidRPr="003D59BA">
        <w:rPr>
          <w:rFonts w:ascii="Times New Roman" w:eastAsia="Times New Roman" w:hAnsi="Times New Roman" w:cs="Times New Roman"/>
          <w:spacing w:val="2"/>
          <w:sz w:val="26"/>
          <w:szCs w:val="26"/>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Pr="003D59BA">
        <w:rPr>
          <w:rFonts w:ascii="Times New Roman" w:eastAsia="Times New Roman" w:hAnsi="Times New Roman" w:cs="Times New Roman"/>
          <w:spacing w:val="2"/>
          <w:sz w:val="26"/>
          <w:szCs w:val="26"/>
          <w:lang w:eastAsia="ru-RU"/>
        </w:rPr>
        <w:br/>
        <w:t>- цель использования земельного участка;</w:t>
      </w:r>
      <w:r w:rsidRPr="003D59BA">
        <w:rPr>
          <w:rFonts w:ascii="Times New Roman" w:eastAsia="Times New Roman" w:hAnsi="Times New Roman" w:cs="Times New Roman"/>
          <w:spacing w:val="2"/>
          <w:sz w:val="26"/>
          <w:szCs w:val="26"/>
          <w:lang w:eastAsia="ru-RU"/>
        </w:rPr>
        <w:b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roofErr w:type="gramEnd"/>
      <w:r w:rsidRPr="003D59BA">
        <w:rPr>
          <w:rFonts w:ascii="Times New Roman" w:eastAsia="Times New Roman" w:hAnsi="Times New Roman" w:cs="Times New Roman"/>
          <w:spacing w:val="2"/>
          <w:sz w:val="26"/>
          <w:szCs w:val="26"/>
          <w:lang w:eastAsia="ru-RU"/>
        </w:rPr>
        <w:b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r w:rsidRPr="003D59BA">
        <w:rPr>
          <w:rFonts w:ascii="Times New Roman" w:eastAsia="Times New Roman" w:hAnsi="Times New Roman" w:cs="Times New Roman"/>
          <w:spacing w:val="2"/>
          <w:sz w:val="26"/>
          <w:szCs w:val="26"/>
          <w:lang w:eastAsia="ru-RU"/>
        </w:rPr>
        <w:br/>
        <w:t>- почтовый адрес и (или) адрес электронной почты для связи с заявителем.</w:t>
      </w:r>
      <w:r w:rsidRPr="003D59BA">
        <w:rPr>
          <w:rFonts w:ascii="Times New Roman" w:eastAsia="Times New Roman" w:hAnsi="Times New Roman" w:cs="Times New Roman"/>
          <w:spacing w:val="2"/>
          <w:sz w:val="26"/>
          <w:szCs w:val="26"/>
          <w:lang w:eastAsia="ru-RU"/>
        </w:rPr>
        <w:br/>
        <w:t>2.9. Представленные документы должны соответствовать следующим требованиям:</w:t>
      </w:r>
      <w:r w:rsidRPr="003D59BA">
        <w:rPr>
          <w:rFonts w:ascii="Times New Roman" w:eastAsia="Times New Roman" w:hAnsi="Times New Roman" w:cs="Times New Roman"/>
          <w:spacing w:val="2"/>
          <w:sz w:val="26"/>
          <w:szCs w:val="26"/>
          <w:lang w:eastAsia="ru-RU"/>
        </w:rPr>
        <w:br/>
        <w:t>1) подписанное заявителем заявление заполняется разборчиво от руки или машинописным способом, не должно быть исполнено карандашом и иметь серьезных повреждений, наличие которых не позволит однозначно истолковать их содержание;</w:t>
      </w:r>
      <w:r w:rsidRPr="003D59BA">
        <w:rPr>
          <w:rFonts w:ascii="Times New Roman" w:eastAsia="Times New Roman" w:hAnsi="Times New Roman" w:cs="Times New Roman"/>
          <w:spacing w:val="2"/>
          <w:sz w:val="26"/>
          <w:szCs w:val="26"/>
          <w:lang w:eastAsia="ru-RU"/>
        </w:rPr>
        <w:br/>
        <w:t>2) электронные документы, подписанные электронной подписью (в том числе с использованием универсальной электронной карты) и поданные заявителем, признаются равнозначными документам, подписанным собственноручной подписью и представленным на бумажном носителе.</w:t>
      </w:r>
      <w:r w:rsidRPr="003D59BA">
        <w:rPr>
          <w:rFonts w:ascii="Times New Roman" w:eastAsia="Times New Roman" w:hAnsi="Times New Roman" w:cs="Times New Roman"/>
          <w:spacing w:val="2"/>
          <w:sz w:val="26"/>
          <w:szCs w:val="26"/>
          <w:lang w:eastAsia="ru-RU"/>
        </w:rPr>
        <w:br/>
        <w:t xml:space="preserve">Идентификация пользователя на портале государственных и муниципальных услуг для подачи заявителем заявления и прилагаемых документов может производиться, в том числе с использованием универсальной электронной карты. В случаях предусмотренных федеральными законами, постановлениями Правительства Российской Федерации, нормативными правовыми актами Орловской области, муниципальными правовыми актами, универсальная электронная карта является документом, удостоверяющим личность гражданина и его право на получение </w:t>
      </w:r>
      <w:r w:rsidRPr="003D59BA">
        <w:rPr>
          <w:rFonts w:ascii="Times New Roman" w:eastAsia="Times New Roman" w:hAnsi="Times New Roman" w:cs="Times New Roman"/>
          <w:spacing w:val="2"/>
          <w:sz w:val="26"/>
          <w:szCs w:val="26"/>
          <w:lang w:eastAsia="ru-RU"/>
        </w:rPr>
        <w:lastRenderedPageBreak/>
        <w:t>муниципальной услуги.</w:t>
      </w:r>
      <w:r w:rsidRPr="003D59BA">
        <w:rPr>
          <w:rFonts w:ascii="Times New Roman" w:eastAsia="Times New Roman" w:hAnsi="Times New Roman" w:cs="Times New Roman"/>
          <w:spacing w:val="2"/>
          <w:sz w:val="26"/>
          <w:szCs w:val="26"/>
          <w:lang w:eastAsia="ru-RU"/>
        </w:rPr>
        <w:br/>
        <w:t>2.10. При предоставлении муниципальной услуги отдел не вправе требовать от заявителей:</w:t>
      </w:r>
      <w:r w:rsidRPr="003D59BA">
        <w:rPr>
          <w:rFonts w:ascii="Times New Roman" w:eastAsia="Times New Roman" w:hAnsi="Times New Roman" w:cs="Times New Roman"/>
          <w:spacing w:val="2"/>
          <w:sz w:val="26"/>
          <w:szCs w:val="26"/>
          <w:lang w:eastAsia="ru-RU"/>
        </w:rPr>
        <w:b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Pr="003D59BA">
        <w:rPr>
          <w:rFonts w:ascii="Times New Roman" w:eastAsia="Times New Roman" w:hAnsi="Times New Roman" w:cs="Times New Roman"/>
          <w:spacing w:val="2"/>
          <w:sz w:val="26"/>
          <w:szCs w:val="26"/>
          <w:lang w:eastAsia="ru-RU"/>
        </w:rPr>
        <w:br/>
        <w:t xml:space="preserve">- </w:t>
      </w:r>
      <w:proofErr w:type="gramStart"/>
      <w:r w:rsidRPr="003D59BA">
        <w:rPr>
          <w:rFonts w:ascii="Times New Roman" w:eastAsia="Times New Roman" w:hAnsi="Times New Roman" w:cs="Times New Roman"/>
          <w:spacing w:val="2"/>
          <w:sz w:val="26"/>
          <w:szCs w:val="26"/>
          <w:lang w:eastAsia="ru-RU"/>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субъекта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w:t>
      </w:r>
      <w:proofErr w:type="gramEnd"/>
      <w:r w:rsidRPr="003D59BA">
        <w:rPr>
          <w:rFonts w:ascii="Times New Roman" w:eastAsia="Times New Roman" w:hAnsi="Times New Roman" w:cs="Times New Roman"/>
          <w:spacing w:val="2"/>
          <w:sz w:val="26"/>
          <w:szCs w:val="26"/>
          <w:lang w:eastAsia="ru-RU"/>
        </w:rPr>
        <w:t> </w:t>
      </w:r>
      <w:hyperlink r:id="rId32" w:history="1">
        <w:r w:rsidRPr="003D59BA">
          <w:rPr>
            <w:rStyle w:val="a3"/>
            <w:rFonts w:ascii="Times New Roman" w:eastAsia="Times New Roman" w:hAnsi="Times New Roman" w:cs="Times New Roman"/>
            <w:color w:val="auto"/>
            <w:spacing w:val="2"/>
            <w:sz w:val="26"/>
            <w:szCs w:val="26"/>
            <w:lang w:eastAsia="ru-RU"/>
          </w:rPr>
          <w:t>Федерального закона от 27 июля 2010 года N 210-ФЗ "Об организации предоставления государственных и муниципальных услуг"</w:t>
        </w:r>
      </w:hyperlink>
      <w:r w:rsidRPr="003D59BA">
        <w:rPr>
          <w:rFonts w:ascii="Times New Roman" w:eastAsia="Times New Roman" w:hAnsi="Times New Roman" w:cs="Times New Roman"/>
          <w:spacing w:val="2"/>
          <w:sz w:val="26"/>
          <w:szCs w:val="26"/>
          <w:lang w:eastAsia="ru-RU"/>
        </w:rPr>
        <w:t>.</w:t>
      </w:r>
      <w:r w:rsidRPr="003D59BA">
        <w:rPr>
          <w:rFonts w:ascii="Times New Roman" w:eastAsia="Times New Roman" w:hAnsi="Times New Roman" w:cs="Times New Roman"/>
          <w:spacing w:val="2"/>
          <w:sz w:val="26"/>
          <w:szCs w:val="26"/>
          <w:lang w:eastAsia="ru-RU"/>
        </w:rPr>
        <w:br/>
        <w:t xml:space="preserve">2.11. </w:t>
      </w:r>
      <w:proofErr w:type="gramStart"/>
      <w:r w:rsidRPr="003D59BA">
        <w:rPr>
          <w:rFonts w:ascii="Times New Roman" w:eastAsia="Times New Roman" w:hAnsi="Times New Roman" w:cs="Times New Roman"/>
          <w:spacing w:val="2"/>
          <w:sz w:val="26"/>
          <w:szCs w:val="26"/>
          <w:lang w:eastAsia="ru-RU"/>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запрашиваются в порядке межведомственного взаимодействия и которые заявитель вправе представить самостоятельно:</w:t>
      </w:r>
      <w:r w:rsidRPr="003D59BA">
        <w:rPr>
          <w:rFonts w:ascii="Times New Roman" w:eastAsia="Times New Roman" w:hAnsi="Times New Roman" w:cs="Times New Roman"/>
          <w:spacing w:val="2"/>
          <w:sz w:val="26"/>
          <w:szCs w:val="26"/>
          <w:lang w:eastAsia="ru-RU"/>
        </w:rPr>
        <w:br/>
        <w:t>2.11.1.</w:t>
      </w:r>
      <w:proofErr w:type="gramEnd"/>
      <w:r w:rsidRPr="003D59BA">
        <w:rPr>
          <w:rFonts w:ascii="Times New Roman" w:eastAsia="Times New Roman" w:hAnsi="Times New Roman" w:cs="Times New Roman"/>
          <w:spacing w:val="2"/>
          <w:sz w:val="26"/>
          <w:szCs w:val="26"/>
          <w:lang w:eastAsia="ru-RU"/>
        </w:rPr>
        <w:t xml:space="preserve"> Выписка из информационной системы обеспечения градостроительной деятельности (правил землепользования и застройки) в отношении территориальной зоны, в границах которой располагается испрашиваемый земельный участок.</w:t>
      </w:r>
      <w:r w:rsidRPr="003D59BA">
        <w:rPr>
          <w:rFonts w:ascii="Times New Roman" w:eastAsia="Times New Roman" w:hAnsi="Times New Roman" w:cs="Times New Roman"/>
          <w:spacing w:val="2"/>
          <w:sz w:val="26"/>
          <w:szCs w:val="26"/>
          <w:lang w:eastAsia="ru-RU"/>
        </w:rPr>
        <w:br/>
        <w:t>2.11.2. Выписка из ЕГРП о правах на земельный участок или уведомление об отсутствии в ЕГРП запрашиваемых сведений о зарегистрированных правах на указанный земельный участок.</w:t>
      </w:r>
      <w:r w:rsidRPr="003D59BA">
        <w:rPr>
          <w:rFonts w:ascii="Times New Roman" w:eastAsia="Times New Roman" w:hAnsi="Times New Roman" w:cs="Times New Roman"/>
          <w:spacing w:val="2"/>
          <w:sz w:val="26"/>
          <w:szCs w:val="26"/>
          <w:lang w:eastAsia="ru-RU"/>
        </w:rPr>
        <w:br/>
        <w:t>2.11.3. Кадастровая выписка или кадастровый паспорт испрашиваемого земельного участка.</w:t>
      </w:r>
      <w:r w:rsidRPr="003D59BA">
        <w:rPr>
          <w:rFonts w:ascii="Times New Roman" w:eastAsia="Times New Roman" w:hAnsi="Times New Roman" w:cs="Times New Roman"/>
          <w:spacing w:val="2"/>
          <w:sz w:val="26"/>
          <w:szCs w:val="26"/>
          <w:lang w:eastAsia="ru-RU"/>
        </w:rPr>
        <w:br/>
        <w:t>2.11.4. Выписка из ЕГРЮЛ о юридическом лице, являющемся заявителем.</w:t>
      </w:r>
      <w:r w:rsidRPr="003D59BA">
        <w:rPr>
          <w:rFonts w:ascii="Times New Roman" w:eastAsia="Times New Roman" w:hAnsi="Times New Roman" w:cs="Times New Roman"/>
          <w:spacing w:val="2"/>
          <w:sz w:val="26"/>
          <w:szCs w:val="26"/>
          <w:lang w:eastAsia="ru-RU"/>
        </w:rPr>
        <w:br/>
        <w:t xml:space="preserve">2.11.6. </w:t>
      </w:r>
      <w:proofErr w:type="gramStart"/>
      <w:r w:rsidRPr="003D59BA">
        <w:rPr>
          <w:rFonts w:ascii="Times New Roman" w:eastAsia="Times New Roman" w:hAnsi="Times New Roman" w:cs="Times New Roman"/>
          <w:spacing w:val="2"/>
          <w:sz w:val="26"/>
          <w:szCs w:val="26"/>
          <w:lang w:eastAsia="ru-RU"/>
        </w:rPr>
        <w:t>Документы, подтверждающие право заявителя на приобретение земельного участка без проведения торгов и предусмотренные перечнем, установленным </w:t>
      </w:r>
      <w:hyperlink r:id="rId33" w:history="1">
        <w:r w:rsidRPr="003D59BA">
          <w:rPr>
            <w:rStyle w:val="a3"/>
            <w:rFonts w:ascii="Times New Roman" w:eastAsia="Times New Roman" w:hAnsi="Times New Roman" w:cs="Times New Roman"/>
            <w:color w:val="auto"/>
            <w:spacing w:val="2"/>
            <w:sz w:val="26"/>
            <w:szCs w:val="26"/>
            <w:lang w:eastAsia="ru-RU"/>
          </w:rPr>
          <w:t>Приказом Минэкономразвития России от 12 января 2015 года N 1 "Об утверждении перечня документов, подтверждающих право заявителя на приобретение земельного участка без проведения торгов"</w:t>
        </w:r>
      </w:hyperlink>
      <w:r w:rsidRPr="003D59BA">
        <w:rPr>
          <w:rFonts w:ascii="Times New Roman" w:eastAsia="Times New Roman" w:hAnsi="Times New Roman" w:cs="Times New Roman"/>
          <w:spacing w:val="2"/>
          <w:sz w:val="26"/>
          <w:szCs w:val="26"/>
          <w:lang w:eastAsia="ru-RU"/>
        </w:rPr>
        <w:t>, которые должны быть запрошены в порядке межведомственного информационного взаимодействия.</w:t>
      </w:r>
      <w:r w:rsidRPr="003D59BA">
        <w:rPr>
          <w:rFonts w:ascii="Times New Roman" w:eastAsia="Times New Roman" w:hAnsi="Times New Roman" w:cs="Times New Roman"/>
          <w:spacing w:val="2"/>
          <w:sz w:val="26"/>
          <w:szCs w:val="26"/>
          <w:lang w:eastAsia="ru-RU"/>
        </w:rPr>
        <w:br/>
        <w:t>2.12.</w:t>
      </w:r>
      <w:proofErr w:type="gramEnd"/>
      <w:r w:rsidRPr="003D59BA">
        <w:rPr>
          <w:rFonts w:ascii="Times New Roman" w:eastAsia="Times New Roman" w:hAnsi="Times New Roman" w:cs="Times New Roman"/>
          <w:spacing w:val="2"/>
          <w:sz w:val="26"/>
          <w:szCs w:val="26"/>
          <w:lang w:eastAsia="ru-RU"/>
        </w:rPr>
        <w:t xml:space="preserve"> Исчерпывающий перечень оснований для отказа в приеме документов, необходимых для предоставления муниципальной услуги:</w:t>
      </w:r>
      <w:r w:rsidRPr="003D59BA">
        <w:rPr>
          <w:rFonts w:ascii="Times New Roman" w:eastAsia="Times New Roman" w:hAnsi="Times New Roman" w:cs="Times New Roman"/>
          <w:spacing w:val="2"/>
          <w:sz w:val="26"/>
          <w:szCs w:val="26"/>
          <w:lang w:eastAsia="ru-RU"/>
        </w:rPr>
        <w:br/>
        <w:t>2.12.1. Основания для отказа в приеме документов, необходимых для предоставления услуги, отсутствуют.</w:t>
      </w:r>
      <w:r w:rsidRPr="003D59BA">
        <w:rPr>
          <w:rFonts w:ascii="Times New Roman" w:eastAsia="Times New Roman" w:hAnsi="Times New Roman" w:cs="Times New Roman"/>
          <w:spacing w:val="2"/>
          <w:sz w:val="26"/>
          <w:szCs w:val="26"/>
          <w:lang w:eastAsia="ru-RU"/>
        </w:rPr>
        <w:br/>
        <w:t xml:space="preserve">2.12.2. </w:t>
      </w:r>
      <w:proofErr w:type="gramStart"/>
      <w:r w:rsidRPr="003D59BA">
        <w:rPr>
          <w:rFonts w:ascii="Times New Roman" w:eastAsia="Times New Roman" w:hAnsi="Times New Roman" w:cs="Times New Roman"/>
          <w:spacing w:val="2"/>
          <w:sz w:val="26"/>
          <w:szCs w:val="26"/>
          <w:lang w:eastAsia="ru-RU"/>
        </w:rPr>
        <w:t>В течение 10 дней со дня поступления заявления о предоставлении услуги отдел возвращает заявление заявителю, если оно не соответствует следующим требованиям:</w:t>
      </w:r>
      <w:r w:rsidRPr="003D59BA">
        <w:rPr>
          <w:rFonts w:ascii="Times New Roman" w:eastAsia="Times New Roman" w:hAnsi="Times New Roman" w:cs="Times New Roman"/>
          <w:spacing w:val="2"/>
          <w:sz w:val="26"/>
          <w:szCs w:val="26"/>
          <w:lang w:eastAsia="ru-RU"/>
        </w:rPr>
        <w:br/>
        <w:t>1) с заявлением обратилось неправомочное лицо;</w:t>
      </w:r>
      <w:r w:rsidRPr="003D59BA">
        <w:rPr>
          <w:rFonts w:ascii="Times New Roman" w:eastAsia="Times New Roman" w:hAnsi="Times New Roman" w:cs="Times New Roman"/>
          <w:spacing w:val="2"/>
          <w:sz w:val="26"/>
          <w:szCs w:val="26"/>
          <w:lang w:eastAsia="ru-RU"/>
        </w:rPr>
        <w:br/>
        <w:t>2) представленные заявителем документы имеют серьезные повреждения, наличие которых не позволяет однозначно истолковать их содержание, имеются подчистки, приписки, зачеркнутые слова и иные неоговоренные исправления;</w:t>
      </w:r>
      <w:proofErr w:type="gramEnd"/>
      <w:r w:rsidRPr="003D59BA">
        <w:rPr>
          <w:rFonts w:ascii="Times New Roman" w:eastAsia="Times New Roman" w:hAnsi="Times New Roman" w:cs="Times New Roman"/>
          <w:spacing w:val="2"/>
          <w:sz w:val="26"/>
          <w:szCs w:val="26"/>
          <w:lang w:eastAsia="ru-RU"/>
        </w:rPr>
        <w:br/>
        <w:t>3) представленные документы не поддаются прочтению;</w:t>
      </w:r>
      <w:r w:rsidRPr="003D59BA">
        <w:rPr>
          <w:rFonts w:ascii="Times New Roman" w:eastAsia="Times New Roman" w:hAnsi="Times New Roman" w:cs="Times New Roman"/>
          <w:spacing w:val="2"/>
          <w:sz w:val="26"/>
          <w:szCs w:val="26"/>
          <w:lang w:eastAsia="ru-RU"/>
        </w:rPr>
        <w:br/>
      </w:r>
      <w:r w:rsidRPr="003D59BA">
        <w:rPr>
          <w:rFonts w:ascii="Times New Roman" w:eastAsia="Times New Roman" w:hAnsi="Times New Roman" w:cs="Times New Roman"/>
          <w:spacing w:val="2"/>
          <w:sz w:val="26"/>
          <w:szCs w:val="26"/>
          <w:lang w:eastAsia="ru-RU"/>
        </w:rPr>
        <w:lastRenderedPageBreak/>
        <w:t>4) заявление не соответствует требованиям пункта 2.8 настоящего административного регламента;</w:t>
      </w:r>
      <w:r w:rsidRPr="003D59BA">
        <w:rPr>
          <w:rFonts w:ascii="Times New Roman" w:eastAsia="Times New Roman" w:hAnsi="Times New Roman" w:cs="Times New Roman"/>
          <w:spacing w:val="2"/>
          <w:sz w:val="26"/>
          <w:szCs w:val="26"/>
          <w:lang w:eastAsia="ru-RU"/>
        </w:rPr>
        <w:br/>
      </w:r>
      <w:r w:rsidRPr="003D59BA">
        <w:rPr>
          <w:rFonts w:ascii="Times New Roman" w:eastAsia="Times New Roman" w:hAnsi="Times New Roman" w:cs="Times New Roman"/>
          <w:spacing w:val="2"/>
          <w:sz w:val="26"/>
          <w:szCs w:val="26"/>
          <w:lang w:eastAsia="ru-RU"/>
        </w:rPr>
        <w:br/>
        <w:t>5) к заявлению не приложены необходимые документы, предусмотренные пунктом 2 статьи 39.17 </w:t>
      </w:r>
      <w:hyperlink r:id="rId34"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 xml:space="preserve">6) </w:t>
      </w:r>
      <w:proofErr w:type="gramEnd"/>
      <w:r w:rsidRPr="003D59BA">
        <w:rPr>
          <w:rFonts w:ascii="Times New Roman" w:eastAsia="Times New Roman" w:hAnsi="Times New Roman" w:cs="Times New Roman"/>
          <w:spacing w:val="2"/>
          <w:sz w:val="26"/>
          <w:szCs w:val="26"/>
          <w:lang w:eastAsia="ru-RU"/>
        </w:rPr>
        <w:t>заявление подано в иной уполномоченный орган.</w:t>
      </w:r>
      <w:r w:rsidRPr="003D59BA">
        <w:rPr>
          <w:rFonts w:ascii="Times New Roman" w:eastAsia="Times New Roman" w:hAnsi="Times New Roman" w:cs="Times New Roman"/>
          <w:spacing w:val="2"/>
          <w:sz w:val="26"/>
          <w:szCs w:val="26"/>
          <w:lang w:eastAsia="ru-RU"/>
        </w:rPr>
        <w:br/>
        <w:t>2.13. Исчерпывающий перечень оснований для приостановления предоставления муниципальной услуги.</w:t>
      </w:r>
      <w:r w:rsidRPr="003D59BA">
        <w:rPr>
          <w:rFonts w:ascii="Times New Roman" w:eastAsia="Times New Roman" w:hAnsi="Times New Roman" w:cs="Times New Roman"/>
          <w:spacing w:val="2"/>
          <w:sz w:val="26"/>
          <w:szCs w:val="26"/>
          <w:lang w:eastAsia="ru-RU"/>
        </w:rPr>
        <w:br/>
        <w:t>Основания для приостановления предоставления муниципальной услуги отсутствуют.</w:t>
      </w:r>
      <w:r w:rsidRPr="003D59BA">
        <w:rPr>
          <w:rFonts w:ascii="Times New Roman" w:eastAsia="Times New Roman" w:hAnsi="Times New Roman" w:cs="Times New Roman"/>
          <w:spacing w:val="2"/>
          <w:sz w:val="26"/>
          <w:szCs w:val="26"/>
          <w:lang w:eastAsia="ru-RU"/>
        </w:rPr>
        <w:br/>
        <w:t>2.14. Исчерпывающий перечень оснований для отказа в предоставлении муниципальной услуги:</w:t>
      </w:r>
      <w:r w:rsidRPr="003D59BA">
        <w:rPr>
          <w:rFonts w:ascii="Times New Roman" w:eastAsia="Times New Roman" w:hAnsi="Times New Roman" w:cs="Times New Roman"/>
          <w:spacing w:val="2"/>
          <w:sz w:val="26"/>
          <w:szCs w:val="26"/>
          <w:lang w:eastAsia="ru-RU"/>
        </w:rPr>
        <w:b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w:t>
      </w:r>
      <w:hyperlink r:id="rId35"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w:t>
      </w:r>
      <w:proofErr w:type="gramEnd"/>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w:t>
      </w:r>
      <w:hyperlink r:id="rId36"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 и это не препятствует</w:t>
      </w:r>
      <w:proofErr w:type="gramEnd"/>
      <w:r w:rsidRPr="003D59BA">
        <w:rPr>
          <w:rFonts w:ascii="Times New Roman" w:eastAsia="Times New Roman" w:hAnsi="Times New Roman" w:cs="Times New Roman"/>
          <w:spacing w:val="2"/>
          <w:sz w:val="26"/>
          <w:szCs w:val="26"/>
          <w:lang w:eastAsia="ru-RU"/>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3D59BA">
        <w:rPr>
          <w:rFonts w:ascii="Times New Roman" w:eastAsia="Times New Roman" w:hAnsi="Times New Roman" w:cs="Times New Roman"/>
          <w:spacing w:val="2"/>
          <w:sz w:val="26"/>
          <w:szCs w:val="26"/>
          <w:lang w:eastAsia="ru-RU"/>
        </w:rPr>
        <w:t xml:space="preserve"> незавершенного строительства;</w:t>
      </w:r>
      <w:r w:rsidRPr="003D59BA">
        <w:rPr>
          <w:rFonts w:ascii="Times New Roman" w:eastAsia="Times New Roman" w:hAnsi="Times New Roman" w:cs="Times New Roman"/>
          <w:spacing w:val="2"/>
          <w:sz w:val="26"/>
          <w:szCs w:val="26"/>
          <w:lang w:eastAsia="ru-RU"/>
        </w:rPr>
        <w:b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w:t>
      </w:r>
      <w:r w:rsidRPr="003D59BA">
        <w:rPr>
          <w:rFonts w:ascii="Times New Roman" w:eastAsia="Times New Roman" w:hAnsi="Times New Roman" w:cs="Times New Roman"/>
          <w:spacing w:val="2"/>
          <w:sz w:val="26"/>
          <w:szCs w:val="26"/>
          <w:lang w:eastAsia="ru-RU"/>
        </w:rPr>
        <w:lastRenderedPageBreak/>
        <w:t>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3D59BA">
        <w:rPr>
          <w:rFonts w:ascii="Times New Roman" w:eastAsia="Times New Roman" w:hAnsi="Times New Roman" w:cs="Times New Roman"/>
          <w:spacing w:val="2"/>
          <w:sz w:val="26"/>
          <w:szCs w:val="26"/>
          <w:lang w:eastAsia="ru-RU"/>
        </w:rPr>
        <w:t xml:space="preserve"> </w:t>
      </w:r>
      <w:proofErr w:type="gramStart"/>
      <w:r w:rsidRPr="003D59BA">
        <w:rPr>
          <w:rFonts w:ascii="Times New Roman" w:eastAsia="Times New Roman" w:hAnsi="Times New Roman" w:cs="Times New Roman"/>
          <w:spacing w:val="2"/>
          <w:sz w:val="26"/>
          <w:szCs w:val="26"/>
          <w:lang w:eastAsia="ru-RU"/>
        </w:rPr>
        <w:t>для целей резервирования;</w:t>
      </w:r>
      <w:r w:rsidRPr="003D59BA">
        <w:rPr>
          <w:rFonts w:ascii="Times New Roman" w:eastAsia="Times New Roman" w:hAnsi="Times New Roman" w:cs="Times New Roman"/>
          <w:spacing w:val="2"/>
          <w:sz w:val="26"/>
          <w:szCs w:val="26"/>
          <w:lang w:eastAsia="ru-RU"/>
        </w:rPr>
        <w:b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3D59BA">
        <w:rPr>
          <w:rFonts w:ascii="Times New Roman" w:eastAsia="Times New Roman" w:hAnsi="Times New Roman" w:cs="Times New Roman"/>
          <w:spacing w:val="2"/>
          <w:sz w:val="26"/>
          <w:szCs w:val="26"/>
          <w:lang w:eastAsia="ru-RU"/>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3D59BA">
        <w:rPr>
          <w:rFonts w:ascii="Times New Roman" w:eastAsia="Times New Roman" w:hAnsi="Times New Roman" w:cs="Times New Roman"/>
          <w:spacing w:val="2"/>
          <w:sz w:val="26"/>
          <w:szCs w:val="26"/>
          <w:lang w:eastAsia="ru-RU"/>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r w:rsidRPr="003D59BA">
        <w:rPr>
          <w:rFonts w:ascii="Times New Roman" w:eastAsia="Times New Roman" w:hAnsi="Times New Roman" w:cs="Times New Roman"/>
          <w:spacing w:val="2"/>
          <w:sz w:val="26"/>
          <w:szCs w:val="26"/>
          <w:lang w:eastAsia="ru-RU"/>
        </w:rPr>
        <w:br/>
        <w:t xml:space="preserve">11) указанный в заявлении о предоставлении земельного участка земельный участок является предметом аукциона, </w:t>
      </w:r>
      <w:proofErr w:type="gramStart"/>
      <w:r w:rsidRPr="003D59BA">
        <w:rPr>
          <w:rFonts w:ascii="Times New Roman" w:eastAsia="Times New Roman" w:hAnsi="Times New Roman" w:cs="Times New Roman"/>
          <w:spacing w:val="2"/>
          <w:sz w:val="26"/>
          <w:szCs w:val="26"/>
          <w:lang w:eastAsia="ru-RU"/>
        </w:rPr>
        <w:t>извещение</w:t>
      </w:r>
      <w:proofErr w:type="gramEnd"/>
      <w:r w:rsidRPr="003D59BA">
        <w:rPr>
          <w:rFonts w:ascii="Times New Roman" w:eastAsia="Times New Roman" w:hAnsi="Times New Roman" w:cs="Times New Roman"/>
          <w:spacing w:val="2"/>
          <w:sz w:val="26"/>
          <w:szCs w:val="26"/>
          <w:lang w:eastAsia="ru-RU"/>
        </w:rPr>
        <w:t xml:space="preserve"> о проведении которого размещено в соответствии с пунктом 19 статьи 39.11 </w:t>
      </w:r>
      <w:hyperlink r:id="rId37"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12) в отношении земельного участка, указанного в заявлении о его предоставлении, поступило предусмотренное подпунктом 6 пункта 4 статьи 39.11 </w:t>
      </w:r>
      <w:hyperlink r:id="rId38"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hAnsi="Times New Roman" w:cs="Times New Roman"/>
          <w:sz w:val="26"/>
          <w:szCs w:val="26"/>
        </w:rPr>
        <w:t xml:space="preserve"> </w:t>
      </w:r>
      <w:r w:rsidRPr="003D59BA">
        <w:rPr>
          <w:rFonts w:ascii="Times New Roman" w:eastAsia="Times New Roman" w:hAnsi="Times New Roman" w:cs="Times New Roman"/>
          <w:spacing w:val="2"/>
          <w:sz w:val="26"/>
          <w:szCs w:val="26"/>
          <w:lang w:eastAsia="ru-RU"/>
        </w:rPr>
        <w:t>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w:t>
      </w:r>
      <w:hyperlink r:id="rId39"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 и уполномоченным органом не</w:t>
      </w:r>
      <w:proofErr w:type="gramEnd"/>
      <w:r w:rsidRPr="003D59BA">
        <w:rPr>
          <w:rFonts w:ascii="Times New Roman" w:eastAsia="Times New Roman" w:hAnsi="Times New Roman" w:cs="Times New Roman"/>
          <w:spacing w:val="2"/>
          <w:sz w:val="26"/>
          <w:szCs w:val="26"/>
          <w:lang w:eastAsia="ru-RU"/>
        </w:rPr>
        <w:t xml:space="preserve"> принято решение об отказе в проведении этого аукциона по основаниям, предусмотренным пунктом 8 статьи 39.11 </w:t>
      </w:r>
      <w:hyperlink r:id="rId40"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w:t>
      </w:r>
      <w:r w:rsidRPr="003D59BA">
        <w:rPr>
          <w:rFonts w:ascii="Times New Roman" w:eastAsia="Times New Roman" w:hAnsi="Times New Roman" w:cs="Times New Roman"/>
          <w:spacing w:val="2"/>
          <w:sz w:val="26"/>
          <w:szCs w:val="26"/>
          <w:lang w:eastAsia="ru-RU"/>
        </w:rPr>
        <w:br/>
        <w:t>13) в отношении земельного участка, указанного в заявлен</w:t>
      </w:r>
      <w:proofErr w:type="gramStart"/>
      <w:r w:rsidRPr="003D59BA">
        <w:rPr>
          <w:rFonts w:ascii="Times New Roman" w:eastAsia="Times New Roman" w:hAnsi="Times New Roman" w:cs="Times New Roman"/>
          <w:spacing w:val="2"/>
          <w:sz w:val="26"/>
          <w:szCs w:val="26"/>
          <w:lang w:eastAsia="ru-RU"/>
        </w:rPr>
        <w:t>ии о е</w:t>
      </w:r>
      <w:proofErr w:type="gramEnd"/>
      <w:r w:rsidRPr="003D59BA">
        <w:rPr>
          <w:rFonts w:ascii="Times New Roman" w:eastAsia="Times New Roman" w:hAnsi="Times New Roman" w:cs="Times New Roman"/>
          <w:spacing w:val="2"/>
          <w:sz w:val="26"/>
          <w:szCs w:val="26"/>
          <w:lang w:eastAsia="ru-RU"/>
        </w:rPr>
        <w:t>го предоставлении, опубликовано и размещено в соответствии с подпунктом 1 пункта 1 статьи 39.18 </w:t>
      </w:r>
      <w:hyperlink r:id="rId41"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w:t>
      </w:r>
      <w:r w:rsidRPr="003D59BA">
        <w:rPr>
          <w:rFonts w:ascii="Times New Roman" w:eastAsia="Times New Roman" w:hAnsi="Times New Roman" w:cs="Times New Roman"/>
          <w:spacing w:val="2"/>
          <w:sz w:val="26"/>
          <w:szCs w:val="26"/>
          <w:lang w:eastAsia="ru-RU"/>
        </w:rPr>
        <w:b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w:t>
      </w:r>
      <w:r w:rsidRPr="003D59BA">
        <w:rPr>
          <w:rFonts w:ascii="Times New Roman" w:eastAsia="Times New Roman" w:hAnsi="Times New Roman" w:cs="Times New Roman"/>
          <w:spacing w:val="2"/>
          <w:sz w:val="26"/>
          <w:szCs w:val="26"/>
          <w:lang w:eastAsia="ru-RU"/>
        </w:rPr>
        <w:lastRenderedPageBreak/>
        <w:t>соответствии с утвержденным проектом планировки территории;</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w:t>
      </w:r>
      <w:hyperlink r:id="rId42" w:history="1">
        <w:r w:rsidRPr="003D59BA">
          <w:rPr>
            <w:rStyle w:val="a3"/>
            <w:rFonts w:ascii="Times New Roman" w:eastAsia="Times New Roman" w:hAnsi="Times New Roman" w:cs="Times New Roman"/>
            <w:color w:val="auto"/>
            <w:spacing w:val="2"/>
            <w:sz w:val="26"/>
            <w:szCs w:val="26"/>
            <w:lang w:eastAsia="ru-RU"/>
          </w:rPr>
          <w:t>Земельного кодекса РФ</w:t>
        </w:r>
      </w:hyperlink>
      <w:r w:rsidRPr="003D59BA">
        <w:rPr>
          <w:rFonts w:ascii="Times New Roman" w:eastAsia="Times New Roman" w:hAnsi="Times New Roman" w:cs="Times New Roman"/>
          <w:spacing w:val="2"/>
          <w:sz w:val="26"/>
          <w:szCs w:val="26"/>
          <w:lang w:eastAsia="ru-RU"/>
        </w:rPr>
        <w:t>;</w:t>
      </w:r>
      <w:proofErr w:type="gramEnd"/>
      <w:r w:rsidRPr="003D59BA">
        <w:rPr>
          <w:rFonts w:ascii="Times New Roman" w:eastAsia="Times New Roman" w:hAnsi="Times New Roman" w:cs="Times New Roman"/>
          <w:spacing w:val="2"/>
          <w:sz w:val="26"/>
          <w:szCs w:val="26"/>
          <w:lang w:eastAsia="ru-RU"/>
        </w:rPr>
        <w:b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Pr="003D59BA">
        <w:rPr>
          <w:rFonts w:ascii="Times New Roman" w:eastAsia="Times New Roman" w:hAnsi="Times New Roman" w:cs="Times New Roman"/>
          <w:spacing w:val="2"/>
          <w:sz w:val="26"/>
          <w:szCs w:val="26"/>
          <w:lang w:eastAsia="ru-RU"/>
        </w:rPr>
        <w:br/>
        <w:t>19) предоставление земельного участка на заявленном виде прав не допускается;</w:t>
      </w:r>
      <w:proofErr w:type="gramEnd"/>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20) в отношении земельного участка, указанного в заявлении о его предоставлении, не установлен вид разрешенного использования;</w:t>
      </w:r>
      <w:r w:rsidRPr="003D59BA">
        <w:rPr>
          <w:rFonts w:ascii="Times New Roman" w:eastAsia="Times New Roman" w:hAnsi="Times New Roman" w:cs="Times New Roman"/>
          <w:spacing w:val="2"/>
          <w:sz w:val="26"/>
          <w:szCs w:val="26"/>
          <w:lang w:eastAsia="ru-RU"/>
        </w:rPr>
        <w:br/>
        <w:t>21) указанный в заявлении о предоставлении земельного участка земельный участок не отнесен к определенной категории земель;</w:t>
      </w:r>
      <w:proofErr w:type="gramEnd"/>
      <w:r w:rsidRPr="003D59BA">
        <w:rPr>
          <w:rFonts w:ascii="Times New Roman" w:eastAsia="Times New Roman" w:hAnsi="Times New Roman" w:cs="Times New Roman"/>
          <w:spacing w:val="2"/>
          <w:sz w:val="26"/>
          <w:szCs w:val="26"/>
          <w:lang w:eastAsia="ru-RU"/>
        </w:rPr>
        <w:br/>
        <w:t>22) в отношении земельного участка, указанного в заявлен</w:t>
      </w:r>
      <w:proofErr w:type="gramStart"/>
      <w:r w:rsidRPr="003D59BA">
        <w:rPr>
          <w:rFonts w:ascii="Times New Roman" w:eastAsia="Times New Roman" w:hAnsi="Times New Roman" w:cs="Times New Roman"/>
          <w:spacing w:val="2"/>
          <w:sz w:val="26"/>
          <w:szCs w:val="26"/>
          <w:lang w:eastAsia="ru-RU"/>
        </w:rPr>
        <w:t>ии о е</w:t>
      </w:r>
      <w:proofErr w:type="gramEnd"/>
      <w:r w:rsidRPr="003D59BA">
        <w:rPr>
          <w:rFonts w:ascii="Times New Roman" w:eastAsia="Times New Roman" w:hAnsi="Times New Roman" w:cs="Times New Roman"/>
          <w:spacing w:val="2"/>
          <w:sz w:val="26"/>
          <w:szCs w:val="26"/>
          <w:lang w:eastAsia="ru-RU"/>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Pr="003D59BA">
        <w:rPr>
          <w:rFonts w:ascii="Times New Roman" w:eastAsia="Times New Roman" w:hAnsi="Times New Roman" w:cs="Times New Roman"/>
          <w:spacing w:val="2"/>
          <w:sz w:val="26"/>
          <w:szCs w:val="26"/>
          <w:lang w:eastAsia="ru-RU"/>
        </w:rPr>
        <w:br/>
      </w:r>
      <w:proofErr w:type="gramStart"/>
      <w:r w:rsidRPr="003D59BA">
        <w:rPr>
          <w:rFonts w:ascii="Times New Roman" w:eastAsia="Times New Roman" w:hAnsi="Times New Roman" w:cs="Times New Roman"/>
          <w:spacing w:val="2"/>
          <w:sz w:val="26"/>
          <w:szCs w:val="26"/>
          <w:lang w:eastAsia="ru-RU"/>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3D59BA">
        <w:rPr>
          <w:rFonts w:ascii="Times New Roman" w:eastAsia="Times New Roman" w:hAnsi="Times New Roman" w:cs="Times New Roman"/>
          <w:spacing w:val="2"/>
          <w:sz w:val="26"/>
          <w:szCs w:val="26"/>
          <w:lang w:eastAsia="ru-RU"/>
        </w:rPr>
        <w:t xml:space="preserve"> сносу или реконструкции;</w:t>
      </w:r>
      <w:r w:rsidRPr="003D59BA">
        <w:rPr>
          <w:rFonts w:ascii="Times New Roman" w:eastAsia="Times New Roman" w:hAnsi="Times New Roman" w:cs="Times New Roman"/>
          <w:spacing w:val="2"/>
          <w:sz w:val="26"/>
          <w:szCs w:val="26"/>
          <w:lang w:eastAsia="ru-RU"/>
        </w:rPr>
        <w:br/>
        <w:t>24) границы земельного участка, указанного в заявлен</w:t>
      </w:r>
      <w:proofErr w:type="gramStart"/>
      <w:r w:rsidRPr="003D59BA">
        <w:rPr>
          <w:rFonts w:ascii="Times New Roman" w:eastAsia="Times New Roman" w:hAnsi="Times New Roman" w:cs="Times New Roman"/>
          <w:spacing w:val="2"/>
          <w:sz w:val="26"/>
          <w:szCs w:val="26"/>
          <w:lang w:eastAsia="ru-RU"/>
        </w:rPr>
        <w:t>ии о е</w:t>
      </w:r>
      <w:proofErr w:type="gramEnd"/>
      <w:r w:rsidRPr="003D59BA">
        <w:rPr>
          <w:rFonts w:ascii="Times New Roman" w:eastAsia="Times New Roman" w:hAnsi="Times New Roman" w:cs="Times New Roman"/>
          <w:spacing w:val="2"/>
          <w:sz w:val="26"/>
          <w:szCs w:val="26"/>
          <w:lang w:eastAsia="ru-RU"/>
        </w:rPr>
        <w:t>го предоставлении, подлежат уточнению в соответствии с </w:t>
      </w:r>
      <w:hyperlink r:id="rId43" w:history="1">
        <w:r w:rsidRPr="003D59BA">
          <w:rPr>
            <w:rStyle w:val="a3"/>
            <w:rFonts w:ascii="Times New Roman" w:eastAsia="Times New Roman" w:hAnsi="Times New Roman" w:cs="Times New Roman"/>
            <w:color w:val="auto"/>
            <w:spacing w:val="2"/>
            <w:sz w:val="26"/>
            <w:szCs w:val="26"/>
            <w:lang w:eastAsia="ru-RU"/>
          </w:rPr>
          <w:t>Федеральным законом "О государственном кадастре недвижимости"</w:t>
        </w:r>
      </w:hyperlink>
      <w:r w:rsidRPr="003D59BA">
        <w:rPr>
          <w:rFonts w:ascii="Times New Roman" w:eastAsia="Times New Roman" w:hAnsi="Times New Roman" w:cs="Times New Roman"/>
          <w:spacing w:val="2"/>
          <w:sz w:val="26"/>
          <w:szCs w:val="26"/>
          <w:lang w:eastAsia="ru-RU"/>
        </w:rPr>
        <w:t>;</w:t>
      </w:r>
      <w:r w:rsidRPr="003D59BA">
        <w:rPr>
          <w:rFonts w:ascii="Times New Roman" w:eastAsia="Times New Roman" w:hAnsi="Times New Roman" w:cs="Times New Roman"/>
          <w:spacing w:val="2"/>
          <w:sz w:val="26"/>
          <w:szCs w:val="26"/>
          <w:lang w:eastAsia="ru-RU"/>
        </w:rPr>
        <w:br/>
        <w:t>25) площадь земельного участка, указанного в заявлен</w:t>
      </w:r>
      <w:proofErr w:type="gramStart"/>
      <w:r w:rsidRPr="003D59BA">
        <w:rPr>
          <w:rFonts w:ascii="Times New Roman" w:eastAsia="Times New Roman" w:hAnsi="Times New Roman" w:cs="Times New Roman"/>
          <w:spacing w:val="2"/>
          <w:sz w:val="26"/>
          <w:szCs w:val="26"/>
          <w:lang w:eastAsia="ru-RU"/>
        </w:rPr>
        <w:t>ии о е</w:t>
      </w:r>
      <w:proofErr w:type="gramEnd"/>
      <w:r w:rsidRPr="003D59BA">
        <w:rPr>
          <w:rFonts w:ascii="Times New Roman" w:eastAsia="Times New Roman" w:hAnsi="Times New Roman" w:cs="Times New Roman"/>
          <w:spacing w:val="2"/>
          <w:sz w:val="26"/>
          <w:szCs w:val="26"/>
          <w:lang w:eastAsia="ru-RU"/>
        </w:rPr>
        <w:t>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r w:rsidRPr="003D59BA">
        <w:rPr>
          <w:rFonts w:ascii="Times New Roman" w:eastAsia="Times New Roman" w:hAnsi="Times New Roman" w:cs="Times New Roman"/>
          <w:spacing w:val="2"/>
          <w:sz w:val="26"/>
          <w:szCs w:val="26"/>
          <w:lang w:eastAsia="ru-RU"/>
        </w:rPr>
        <w:br/>
        <w:t>2.15. Перечень услуг, которые являются необходимыми и обязательными для предоставления муниципальной услуги отсутствуют.</w:t>
      </w:r>
      <w:r w:rsidRPr="003D59BA">
        <w:rPr>
          <w:rFonts w:ascii="Times New Roman" w:eastAsia="Times New Roman" w:hAnsi="Times New Roman" w:cs="Times New Roman"/>
          <w:spacing w:val="2"/>
          <w:sz w:val="26"/>
          <w:szCs w:val="26"/>
          <w:lang w:eastAsia="ru-RU"/>
        </w:rPr>
        <w:br/>
        <w:t>2.16. Муниципальная услуга предоставляется бесплатно.</w:t>
      </w:r>
      <w:r w:rsidRPr="003D59BA">
        <w:rPr>
          <w:rFonts w:ascii="Times New Roman" w:eastAsia="Times New Roman" w:hAnsi="Times New Roman" w:cs="Times New Roman"/>
          <w:spacing w:val="2"/>
          <w:sz w:val="26"/>
          <w:szCs w:val="26"/>
          <w:lang w:eastAsia="ru-RU"/>
        </w:rPr>
        <w:br/>
        <w:t xml:space="preserve">2.17. Максимальный срок ожидания в очереди при подаче заявления о предоставлении муниципальной услуги и при получении результата предоставления </w:t>
      </w:r>
      <w:r w:rsidRPr="003D59BA">
        <w:rPr>
          <w:rFonts w:ascii="Times New Roman" w:eastAsia="Times New Roman" w:hAnsi="Times New Roman" w:cs="Times New Roman"/>
          <w:spacing w:val="2"/>
          <w:sz w:val="26"/>
          <w:szCs w:val="26"/>
          <w:lang w:eastAsia="ru-RU"/>
        </w:rPr>
        <w:lastRenderedPageBreak/>
        <w:t>муниципальной услуги не должен превышать 15 минут.</w:t>
      </w:r>
      <w:r w:rsidRPr="003D59BA">
        <w:rPr>
          <w:rFonts w:ascii="Times New Roman" w:eastAsia="Times New Roman" w:hAnsi="Times New Roman" w:cs="Times New Roman"/>
          <w:spacing w:val="2"/>
          <w:sz w:val="26"/>
          <w:szCs w:val="26"/>
          <w:lang w:eastAsia="ru-RU"/>
        </w:rPr>
        <w:br/>
        <w:t>2.18. Регистрация заявления на оказание муниципальной услуги осуществляется в день поступления документов.</w:t>
      </w:r>
      <w:r w:rsidRPr="003D59BA">
        <w:rPr>
          <w:rFonts w:ascii="Times New Roman" w:eastAsia="Times New Roman" w:hAnsi="Times New Roman" w:cs="Times New Roman"/>
          <w:spacing w:val="2"/>
          <w:sz w:val="26"/>
          <w:szCs w:val="26"/>
          <w:lang w:eastAsia="ru-RU"/>
        </w:rPr>
        <w:br/>
      </w:r>
      <w:r w:rsidRPr="003D59BA">
        <w:rPr>
          <w:rFonts w:ascii="Times New Roman" w:eastAsia="Times New Roman" w:hAnsi="Times New Roman" w:cs="Times New Roman"/>
          <w:spacing w:val="2"/>
          <w:sz w:val="26"/>
          <w:szCs w:val="26"/>
          <w:lang w:eastAsia="ru-RU"/>
        </w:rPr>
        <w:br/>
        <w:t>Заявление подается в письменной форме в двух экземплярах. Один экземпляр возвращается заявителю с указанием даты принятия заявления.</w:t>
      </w:r>
      <w:r w:rsidRPr="003D59BA">
        <w:rPr>
          <w:rFonts w:ascii="Times New Roman" w:eastAsia="Times New Roman" w:hAnsi="Times New Roman" w:cs="Times New Roman"/>
          <w:spacing w:val="2"/>
          <w:sz w:val="26"/>
          <w:szCs w:val="26"/>
          <w:lang w:eastAsia="ru-RU"/>
        </w:rPr>
        <w:br/>
        <w:t>В случае получения заявления в электронном виде заявителю направляется уведомление о получении заявления, содержащего входящий регистрационный номер заявления, дату получения Комитетом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r w:rsidRPr="003D59BA">
        <w:rPr>
          <w:rFonts w:ascii="Times New Roman" w:eastAsia="Times New Roman" w:hAnsi="Times New Roman" w:cs="Times New Roman"/>
          <w:spacing w:val="2"/>
          <w:sz w:val="26"/>
          <w:szCs w:val="26"/>
          <w:lang w:eastAsia="ru-RU"/>
        </w:rPr>
        <w:br/>
        <w:t>Уведомление о получении заявления направляется заявителю указанным в заявлении способом не позднее рабочего дня, следующего за днем поступления заявления в отдел.</w:t>
      </w:r>
      <w:r w:rsidRPr="003D59BA">
        <w:rPr>
          <w:rFonts w:ascii="Times New Roman" w:eastAsia="Times New Roman" w:hAnsi="Times New Roman" w:cs="Times New Roman"/>
          <w:spacing w:val="2"/>
          <w:sz w:val="26"/>
          <w:szCs w:val="26"/>
          <w:lang w:eastAsia="ru-RU"/>
        </w:rPr>
        <w:br/>
        <w:t>2.19. Требования к местам предоставления муниципальной услуги:</w:t>
      </w:r>
      <w:r w:rsidRPr="003D59BA">
        <w:rPr>
          <w:rFonts w:ascii="Times New Roman" w:eastAsia="Times New Roman" w:hAnsi="Times New Roman" w:cs="Times New Roman"/>
          <w:spacing w:val="2"/>
          <w:sz w:val="26"/>
          <w:szCs w:val="26"/>
          <w:lang w:eastAsia="ru-RU"/>
        </w:rPr>
        <w:br/>
        <w:t>2.19.1. Здание, в котором находится отдел, расположено с учетом пешеходной доступности (не более 10 минут пешком) для заявителей от остановок общественного транспорта.</w:t>
      </w:r>
      <w:r w:rsidRPr="003D59BA">
        <w:rPr>
          <w:rFonts w:ascii="Times New Roman" w:eastAsia="Times New Roman" w:hAnsi="Times New Roman" w:cs="Times New Roman"/>
          <w:spacing w:val="2"/>
          <w:sz w:val="26"/>
          <w:szCs w:val="26"/>
          <w:lang w:eastAsia="ru-RU"/>
        </w:rPr>
        <w:br/>
        <w:t>2.19.2. Центральный вход в здание отдела, в котором предоставляется муниципальная услуга, оборудован информационными табличками (вывесками), содержащими следующую информацию:</w:t>
      </w:r>
      <w:r w:rsidRPr="003D59BA">
        <w:rPr>
          <w:rFonts w:ascii="Times New Roman" w:eastAsia="Times New Roman" w:hAnsi="Times New Roman" w:cs="Times New Roman"/>
          <w:spacing w:val="2"/>
          <w:sz w:val="26"/>
          <w:szCs w:val="26"/>
          <w:lang w:eastAsia="ru-RU"/>
        </w:rPr>
        <w:br/>
        <w:t>- полное наименование;</w:t>
      </w:r>
      <w:r w:rsidRPr="003D59BA">
        <w:rPr>
          <w:rFonts w:ascii="Times New Roman" w:eastAsia="Times New Roman" w:hAnsi="Times New Roman" w:cs="Times New Roman"/>
          <w:spacing w:val="2"/>
          <w:sz w:val="26"/>
          <w:szCs w:val="26"/>
          <w:lang w:eastAsia="ru-RU"/>
        </w:rPr>
        <w:br/>
        <w:t>- место нахождения;</w:t>
      </w:r>
      <w:r w:rsidRPr="003D59BA">
        <w:rPr>
          <w:rFonts w:ascii="Times New Roman" w:eastAsia="Times New Roman" w:hAnsi="Times New Roman" w:cs="Times New Roman"/>
          <w:spacing w:val="2"/>
          <w:sz w:val="26"/>
          <w:szCs w:val="26"/>
          <w:lang w:eastAsia="ru-RU"/>
        </w:rPr>
        <w:br/>
        <w:t>- режим работы.</w:t>
      </w:r>
      <w:r w:rsidRPr="003D59BA">
        <w:rPr>
          <w:rFonts w:ascii="Times New Roman" w:eastAsia="Times New Roman" w:hAnsi="Times New Roman" w:cs="Times New Roman"/>
          <w:spacing w:val="2"/>
          <w:sz w:val="26"/>
          <w:szCs w:val="26"/>
          <w:lang w:eastAsia="ru-RU"/>
        </w:rPr>
        <w:br/>
        <w:t>Вход и выход из помещения имеют соответствующие указатели.</w:t>
      </w:r>
      <w:r w:rsidR="00814BF3" w:rsidRPr="003D59BA">
        <w:rPr>
          <w:rFonts w:ascii="Times New Roman" w:eastAsia="Times New Roman" w:hAnsi="Times New Roman" w:cs="Times New Roman"/>
          <w:spacing w:val="2"/>
          <w:sz w:val="26"/>
          <w:szCs w:val="26"/>
          <w:lang w:eastAsia="ru-RU"/>
        </w:rPr>
        <w:t xml:space="preserve"> </w:t>
      </w:r>
      <w:r w:rsidRPr="003D59BA">
        <w:rPr>
          <w:rFonts w:ascii="Times New Roman" w:eastAsia="Times New Roman" w:hAnsi="Times New Roman" w:cs="Times New Roman"/>
          <w:spacing w:val="2"/>
          <w:sz w:val="26"/>
          <w:szCs w:val="26"/>
          <w:lang w:eastAsia="ru-RU"/>
        </w:rPr>
        <w:t>Вход в здание оборудуется пандусом и расширенным проходом, позволяющим обеспечить беспрепятственный проход для граждан, в том числе инвалидов, использующих инвалидные кресла-коляски, либо кнопкой вызова.</w:t>
      </w:r>
      <w:r w:rsidRPr="003D59BA">
        <w:rPr>
          <w:rFonts w:ascii="Times New Roman" w:eastAsia="Times New Roman" w:hAnsi="Times New Roman" w:cs="Times New Roman"/>
          <w:spacing w:val="2"/>
          <w:sz w:val="26"/>
          <w:szCs w:val="26"/>
          <w:lang w:eastAsia="ru-RU"/>
        </w:rPr>
        <w:br/>
        <w:t>2.19.3. Прилегающая территория здания, где расположен отдел, оснащена парковочными местами, в том числе для транспортных средств инвалидов.</w:t>
      </w:r>
      <w:r w:rsidRPr="003D59BA">
        <w:rPr>
          <w:rFonts w:ascii="Times New Roman" w:eastAsia="Times New Roman" w:hAnsi="Times New Roman" w:cs="Times New Roman"/>
          <w:spacing w:val="2"/>
          <w:sz w:val="26"/>
          <w:szCs w:val="26"/>
          <w:lang w:eastAsia="ru-RU"/>
        </w:rPr>
        <w:br/>
        <w:t xml:space="preserve">2.19.4. </w:t>
      </w:r>
      <w:proofErr w:type="gramStart"/>
      <w:r w:rsidRPr="003D59BA">
        <w:rPr>
          <w:rFonts w:ascii="Times New Roman" w:eastAsia="Times New Roman" w:hAnsi="Times New Roman" w:cs="Times New Roman"/>
          <w:spacing w:val="2"/>
          <w:sz w:val="26"/>
          <w:szCs w:val="26"/>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Pr="003D59BA">
        <w:rPr>
          <w:rFonts w:ascii="Times New Roman" w:eastAsia="Times New Roman" w:hAnsi="Times New Roman" w:cs="Times New Roman"/>
          <w:spacing w:val="2"/>
          <w:sz w:val="26"/>
          <w:szCs w:val="26"/>
          <w:lang w:eastAsia="ru-RU"/>
        </w:rPr>
        <w:br/>
        <w:t>2.19.4.1.</w:t>
      </w:r>
      <w:proofErr w:type="gramEnd"/>
      <w:r w:rsidRPr="003D59BA">
        <w:rPr>
          <w:rFonts w:ascii="Times New Roman" w:eastAsia="Times New Roman" w:hAnsi="Times New Roman" w:cs="Times New Roman"/>
          <w:spacing w:val="2"/>
          <w:sz w:val="26"/>
          <w:szCs w:val="26"/>
          <w:lang w:eastAsia="ru-RU"/>
        </w:rPr>
        <w:t xml:space="preserve"> Помещение, в котором предоставляется муниципальная услуга, должно соответствовать санитарно-эпидемиологическим правилам и нормативам.</w:t>
      </w:r>
      <w:r w:rsidRPr="003D59BA">
        <w:rPr>
          <w:rFonts w:ascii="Times New Roman" w:eastAsia="Times New Roman" w:hAnsi="Times New Roman" w:cs="Times New Roman"/>
          <w:spacing w:val="2"/>
          <w:sz w:val="26"/>
          <w:szCs w:val="26"/>
          <w:lang w:eastAsia="ru-RU"/>
        </w:rPr>
        <w:br/>
        <w:t>Кабинеты приема заявителей оборудуются вывесками с указанием номера кабинета, фамилии, имени, отчества и должности специалиста, осуществляющего прием заявителей.</w:t>
      </w:r>
      <w:r w:rsidRPr="003D59BA">
        <w:rPr>
          <w:rFonts w:ascii="Times New Roman" w:eastAsia="Times New Roman" w:hAnsi="Times New Roman" w:cs="Times New Roman"/>
          <w:spacing w:val="2"/>
          <w:sz w:val="26"/>
          <w:szCs w:val="26"/>
          <w:lang w:eastAsia="ru-RU"/>
        </w:rPr>
        <w:br/>
        <w:t>Помещение для предоставления муниципальной услуги обеспечивается необходимым оборудованием: компьютерами, средствами связи и оргтехникой, позволяющими организовать предоставление муниципальной услуги.</w:t>
      </w:r>
      <w:r w:rsidRPr="003D59BA">
        <w:rPr>
          <w:rFonts w:ascii="Times New Roman" w:eastAsia="Times New Roman" w:hAnsi="Times New Roman" w:cs="Times New Roman"/>
          <w:spacing w:val="2"/>
          <w:sz w:val="26"/>
          <w:szCs w:val="26"/>
          <w:lang w:eastAsia="ru-RU"/>
        </w:rPr>
        <w:br/>
        <w:t>2.19.4.2. Места для ожидания приема оборудуются местами для сидения и столами (для записи информации, написания заявления). Количество мест ожидания определяется исходя из фактической нагрузки и возможности для их размещения в здании.</w:t>
      </w:r>
      <w:r w:rsidRPr="003D59BA">
        <w:rPr>
          <w:rFonts w:ascii="Times New Roman" w:eastAsia="Times New Roman" w:hAnsi="Times New Roman" w:cs="Times New Roman"/>
          <w:spacing w:val="2"/>
          <w:sz w:val="26"/>
          <w:szCs w:val="26"/>
          <w:lang w:eastAsia="ru-RU"/>
        </w:rPr>
        <w:br/>
        <w:t xml:space="preserve">2.19.4.3. Информационные стенды по вопросам предоставления муниципальной </w:t>
      </w:r>
      <w:r w:rsidRPr="003D59BA">
        <w:rPr>
          <w:rFonts w:ascii="Times New Roman" w:eastAsia="Times New Roman" w:hAnsi="Times New Roman" w:cs="Times New Roman"/>
          <w:spacing w:val="2"/>
          <w:sz w:val="26"/>
          <w:szCs w:val="26"/>
          <w:lang w:eastAsia="ru-RU"/>
        </w:rPr>
        <w:lastRenderedPageBreak/>
        <w:t>услуги размещаются в местах, обеспечивающих свободный доступ к ним. Стенды должны быть максимально заметны, хорошо просматриваемы и функциональны. Информационные стенды могут быть оборудованы карманами, в которых размещаются информационные листки. Перечень информации по вопросам предоставления муниципальной услуги, размещаемой на информационных стендах, предусмотрен пунктом 1.3.7 административного регламента.</w:t>
      </w:r>
      <w:r w:rsidRPr="003D59BA">
        <w:rPr>
          <w:rFonts w:ascii="Times New Roman" w:eastAsia="Times New Roman" w:hAnsi="Times New Roman" w:cs="Times New Roman"/>
          <w:spacing w:val="2"/>
          <w:sz w:val="26"/>
          <w:szCs w:val="26"/>
          <w:lang w:eastAsia="ru-RU"/>
        </w:rPr>
        <w:br/>
        <w:t>2.19.4.4. Требования к помещениям, в которых предоставляется муниципальная услуга, в части обеспечения доступности для инвалидов:</w:t>
      </w:r>
      <w:r w:rsidRPr="003D59BA">
        <w:rPr>
          <w:rFonts w:ascii="Times New Roman" w:eastAsia="Times New Roman" w:hAnsi="Times New Roman" w:cs="Times New Roman"/>
          <w:spacing w:val="2"/>
          <w:sz w:val="26"/>
          <w:szCs w:val="26"/>
          <w:lang w:eastAsia="ru-RU"/>
        </w:rPr>
        <w:br/>
        <w:t xml:space="preserve">2.19.4.4.1. </w:t>
      </w:r>
      <w:r w:rsidR="00814BF3" w:rsidRPr="003D59BA">
        <w:rPr>
          <w:rFonts w:ascii="Times New Roman" w:eastAsia="Times New Roman" w:hAnsi="Times New Roman" w:cs="Times New Roman"/>
          <w:spacing w:val="2"/>
          <w:sz w:val="26"/>
          <w:szCs w:val="26"/>
          <w:lang w:eastAsia="ru-RU"/>
        </w:rPr>
        <w:t>Обеспечение беспрепятственного доступа инвалидов к помещениям, в которых предоставляется муниципальная услуга;</w:t>
      </w:r>
    </w:p>
    <w:p w:rsidR="00C635A3" w:rsidRPr="003D59BA" w:rsidRDefault="00B94344" w:rsidP="003D59BA">
      <w:pPr>
        <w:shd w:val="clear" w:color="auto" w:fill="FFFFFF"/>
        <w:spacing w:after="0" w:line="240" w:lineRule="auto"/>
        <w:textAlignment w:val="baseline"/>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2.19.4.4.2. Возможность самостоятельного передвижения по зданию отдела в целях доступа к месту предоставления муниципальной услуги.</w:t>
      </w:r>
      <w:r w:rsidRPr="003D59BA">
        <w:rPr>
          <w:rFonts w:ascii="Times New Roman" w:eastAsia="Times New Roman" w:hAnsi="Times New Roman" w:cs="Times New Roman"/>
          <w:spacing w:val="2"/>
          <w:sz w:val="26"/>
          <w:szCs w:val="26"/>
          <w:lang w:eastAsia="ru-RU"/>
        </w:rPr>
        <w:br/>
        <w:t>2.19.4.4.3. Сопровождение инвалидов, имеющих стойкие нарушения функции зрения и самостоятельного передвижения, по территории отдела.</w:t>
      </w:r>
    </w:p>
    <w:p w:rsidR="00814BF3" w:rsidRPr="003D59BA" w:rsidRDefault="00C635A3" w:rsidP="003D59BA">
      <w:pPr>
        <w:shd w:val="clear" w:color="auto" w:fill="FFFFFF"/>
        <w:spacing w:after="0" w:line="240" w:lineRule="auto"/>
        <w:textAlignment w:val="baseline"/>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2.19.</w:t>
      </w:r>
      <w:r w:rsidR="00814BF3" w:rsidRPr="003D59BA">
        <w:rPr>
          <w:rFonts w:ascii="Times New Roman" w:eastAsia="Times New Roman" w:hAnsi="Times New Roman" w:cs="Times New Roman"/>
          <w:spacing w:val="2"/>
          <w:sz w:val="26"/>
          <w:szCs w:val="26"/>
          <w:lang w:eastAsia="ru-RU"/>
        </w:rPr>
        <w:t>4</w:t>
      </w:r>
      <w:r w:rsidRPr="003D59BA">
        <w:rPr>
          <w:rFonts w:ascii="Times New Roman" w:eastAsia="Times New Roman" w:hAnsi="Times New Roman" w:cs="Times New Roman"/>
          <w:spacing w:val="2"/>
          <w:sz w:val="26"/>
          <w:szCs w:val="26"/>
          <w:lang w:eastAsia="ru-RU"/>
        </w:rPr>
        <w:t>.4.4.</w:t>
      </w:r>
      <w:r w:rsidR="00814BF3" w:rsidRPr="003D59BA">
        <w:rPr>
          <w:rFonts w:ascii="Times New Roman" w:eastAsia="Times New Roman" w:hAnsi="Times New Roman" w:cs="Times New Roman"/>
          <w:spacing w:val="2"/>
          <w:sz w:val="26"/>
          <w:szCs w:val="26"/>
          <w:lang w:eastAsia="ru-RU"/>
        </w:rPr>
        <w:t xml:space="preserve"> </w:t>
      </w:r>
      <w:r w:rsidRPr="003D59BA">
        <w:rPr>
          <w:rFonts w:ascii="Times New Roman" w:eastAsia="Times New Roman" w:hAnsi="Times New Roman" w:cs="Times New Roman"/>
          <w:spacing w:val="2"/>
          <w:sz w:val="26"/>
          <w:szCs w:val="26"/>
          <w:lang w:eastAsia="ru-RU"/>
        </w:rPr>
        <w:t>Н</w:t>
      </w:r>
      <w:r w:rsidR="00814BF3" w:rsidRPr="003D59BA">
        <w:rPr>
          <w:rFonts w:ascii="Times New Roman" w:eastAsia="Times New Roman" w:hAnsi="Times New Roman" w:cs="Times New Roman"/>
          <w:spacing w:val="2"/>
          <w:sz w:val="26"/>
          <w:szCs w:val="26"/>
          <w:lang w:eastAsia="ru-RU"/>
        </w:rPr>
        <w:t>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B94344" w:rsidRPr="003D59BA" w:rsidRDefault="00B94344" w:rsidP="003D59BA">
      <w:pPr>
        <w:shd w:val="clear" w:color="auto" w:fill="FFFFFF"/>
        <w:spacing w:after="0" w:line="240" w:lineRule="auto"/>
        <w:textAlignment w:val="baseline"/>
        <w:rPr>
          <w:rFonts w:ascii="Times New Roman" w:eastAsia="Times New Roman" w:hAnsi="Times New Roman" w:cs="Times New Roman"/>
          <w:spacing w:val="2"/>
          <w:sz w:val="26"/>
          <w:szCs w:val="26"/>
          <w:u w:val="single"/>
          <w:lang w:eastAsia="ru-RU"/>
        </w:rPr>
      </w:pPr>
      <w:r w:rsidRPr="003D59BA">
        <w:rPr>
          <w:rFonts w:ascii="Times New Roman" w:eastAsia="Times New Roman" w:hAnsi="Times New Roman" w:cs="Times New Roman"/>
          <w:spacing w:val="2"/>
          <w:sz w:val="26"/>
          <w:szCs w:val="26"/>
          <w:lang w:eastAsia="ru-RU"/>
        </w:rPr>
        <w:t>2.19.5. Здание, в котором находится МФЦ, расположено с учетом пешеходной доступности (не более 3 минут пешком) для заявителей от остановок общественного транспорта.</w:t>
      </w:r>
      <w:r w:rsidRPr="003D59BA">
        <w:rPr>
          <w:rFonts w:ascii="Times New Roman" w:eastAsia="Times New Roman" w:hAnsi="Times New Roman" w:cs="Times New Roman"/>
          <w:spacing w:val="2"/>
          <w:sz w:val="26"/>
          <w:szCs w:val="26"/>
          <w:lang w:eastAsia="ru-RU"/>
        </w:rPr>
        <w:br/>
        <w:t>2.19.6. Центральный вход в здание МФЦ, в котором предоставляется муниципальная услуга, оборудован информационными табличками (вывесками), содержащими следующую информацию:</w:t>
      </w:r>
      <w:r w:rsidRPr="003D59BA">
        <w:rPr>
          <w:rFonts w:ascii="Times New Roman" w:eastAsia="Times New Roman" w:hAnsi="Times New Roman" w:cs="Times New Roman"/>
          <w:spacing w:val="2"/>
          <w:sz w:val="26"/>
          <w:szCs w:val="26"/>
          <w:lang w:eastAsia="ru-RU"/>
        </w:rPr>
        <w:br/>
        <w:t>- наименование;</w:t>
      </w:r>
      <w:r w:rsidRPr="003D59BA">
        <w:rPr>
          <w:rFonts w:ascii="Times New Roman" w:eastAsia="Times New Roman" w:hAnsi="Times New Roman" w:cs="Times New Roman"/>
          <w:spacing w:val="2"/>
          <w:sz w:val="26"/>
          <w:szCs w:val="26"/>
          <w:lang w:eastAsia="ru-RU"/>
        </w:rPr>
        <w:br/>
        <w:t>- место нахождения;</w:t>
      </w:r>
      <w:r w:rsidRPr="003D59BA">
        <w:rPr>
          <w:rFonts w:ascii="Times New Roman" w:eastAsia="Times New Roman" w:hAnsi="Times New Roman" w:cs="Times New Roman"/>
          <w:spacing w:val="2"/>
          <w:sz w:val="26"/>
          <w:szCs w:val="26"/>
          <w:lang w:eastAsia="ru-RU"/>
        </w:rPr>
        <w:br/>
        <w:t>- режим работы.</w:t>
      </w:r>
      <w:r w:rsidRPr="003D59BA">
        <w:rPr>
          <w:rFonts w:ascii="Times New Roman" w:eastAsia="Times New Roman" w:hAnsi="Times New Roman" w:cs="Times New Roman"/>
          <w:spacing w:val="2"/>
          <w:sz w:val="26"/>
          <w:szCs w:val="26"/>
          <w:lang w:eastAsia="ru-RU"/>
        </w:rPr>
        <w:br/>
        <w:t>Вход и выход из помещения имеют соответствующие указатели.</w:t>
      </w:r>
      <w:r w:rsidRPr="003D59BA">
        <w:rPr>
          <w:rFonts w:ascii="Times New Roman" w:eastAsia="Times New Roman" w:hAnsi="Times New Roman" w:cs="Times New Roman"/>
          <w:spacing w:val="2"/>
          <w:sz w:val="26"/>
          <w:szCs w:val="26"/>
          <w:lang w:eastAsia="ru-RU"/>
        </w:rPr>
        <w:br/>
        <w:t xml:space="preserve">2.19.7. Прилегающая территория здания, где расположен МФЦ, оснащена парковочными местами, в том </w:t>
      </w:r>
      <w:proofErr w:type="gramStart"/>
      <w:r w:rsidRPr="003D59BA">
        <w:rPr>
          <w:rFonts w:ascii="Times New Roman" w:eastAsia="Times New Roman" w:hAnsi="Times New Roman" w:cs="Times New Roman"/>
          <w:spacing w:val="2"/>
          <w:sz w:val="26"/>
          <w:szCs w:val="26"/>
          <w:lang w:eastAsia="ru-RU"/>
        </w:rPr>
        <w:t>числе</w:t>
      </w:r>
      <w:proofErr w:type="gramEnd"/>
      <w:r w:rsidRPr="003D59BA">
        <w:rPr>
          <w:rFonts w:ascii="Times New Roman" w:eastAsia="Times New Roman" w:hAnsi="Times New Roman" w:cs="Times New Roman"/>
          <w:spacing w:val="2"/>
          <w:sz w:val="26"/>
          <w:szCs w:val="26"/>
          <w:lang w:eastAsia="ru-RU"/>
        </w:rPr>
        <w:t xml:space="preserve"> для транспортных средств инвалидов.</w:t>
      </w:r>
      <w:r w:rsidRPr="003D59BA">
        <w:rPr>
          <w:rFonts w:ascii="Times New Roman" w:eastAsia="Times New Roman" w:hAnsi="Times New Roman" w:cs="Times New Roman"/>
          <w:spacing w:val="2"/>
          <w:sz w:val="26"/>
          <w:szCs w:val="26"/>
          <w:lang w:eastAsia="ru-RU"/>
        </w:rPr>
        <w:br/>
        <w:t>2.19.8. Места информирования, предназначенные для ознакомления получателей муниципальной услуги с информационными материалами, оборудованы:</w:t>
      </w:r>
      <w:r w:rsidRPr="003D59BA">
        <w:rPr>
          <w:rFonts w:ascii="Times New Roman" w:eastAsia="Times New Roman" w:hAnsi="Times New Roman" w:cs="Times New Roman"/>
          <w:spacing w:val="2"/>
          <w:sz w:val="26"/>
          <w:szCs w:val="26"/>
          <w:lang w:eastAsia="ru-RU"/>
        </w:rPr>
        <w:br/>
        <w:t>- информационными стендами;</w:t>
      </w:r>
      <w:r w:rsidRPr="003D59BA">
        <w:rPr>
          <w:rFonts w:ascii="Times New Roman" w:eastAsia="Times New Roman" w:hAnsi="Times New Roman" w:cs="Times New Roman"/>
          <w:spacing w:val="2"/>
          <w:sz w:val="26"/>
          <w:szCs w:val="26"/>
          <w:lang w:eastAsia="ru-RU"/>
        </w:rPr>
        <w:br/>
        <w:t>- стульями и столами для письма.</w:t>
      </w:r>
      <w:r w:rsidRPr="003D59BA">
        <w:rPr>
          <w:rFonts w:ascii="Times New Roman" w:eastAsia="Times New Roman" w:hAnsi="Times New Roman" w:cs="Times New Roman"/>
          <w:spacing w:val="2"/>
          <w:sz w:val="26"/>
          <w:szCs w:val="26"/>
          <w:lang w:eastAsia="ru-RU"/>
        </w:rPr>
        <w:br/>
        <w:t>Информационные стенды, столы для письма размещаются в местах, обеспечивающих свободный доступ к ним лицам, имеющим ограничения в передвижении, в том числе инвалидам-колясочникам.</w:t>
      </w:r>
      <w:r w:rsidRPr="003D59BA">
        <w:rPr>
          <w:rFonts w:ascii="Times New Roman" w:eastAsia="Times New Roman" w:hAnsi="Times New Roman" w:cs="Times New Roman"/>
          <w:spacing w:val="2"/>
          <w:sz w:val="26"/>
          <w:szCs w:val="26"/>
          <w:lang w:eastAsia="ru-RU"/>
        </w:rPr>
        <w:br/>
        <w:t>2.20. Показатели доступности и качества муниципальной услуги:</w:t>
      </w:r>
      <w:r w:rsidRPr="003D59BA">
        <w:rPr>
          <w:rFonts w:ascii="Times New Roman" w:eastAsia="Times New Roman" w:hAnsi="Times New Roman" w:cs="Times New Roman"/>
          <w:spacing w:val="2"/>
          <w:sz w:val="26"/>
          <w:szCs w:val="26"/>
          <w:lang w:eastAsia="ru-RU"/>
        </w:rPr>
        <w:br/>
        <w:t>- предоставление муниципальной услуги на безвозмездной основе;</w:t>
      </w:r>
      <w:r w:rsidRPr="003D59BA">
        <w:rPr>
          <w:rFonts w:ascii="Times New Roman" w:eastAsia="Times New Roman" w:hAnsi="Times New Roman" w:cs="Times New Roman"/>
          <w:spacing w:val="2"/>
          <w:sz w:val="26"/>
          <w:szCs w:val="26"/>
          <w:lang w:eastAsia="ru-RU"/>
        </w:rPr>
        <w:br/>
        <w:t>-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r w:rsidRPr="003D59BA">
        <w:rPr>
          <w:rFonts w:ascii="Times New Roman" w:eastAsia="Times New Roman" w:hAnsi="Times New Roman" w:cs="Times New Roman"/>
          <w:spacing w:val="2"/>
          <w:sz w:val="26"/>
          <w:szCs w:val="26"/>
          <w:lang w:eastAsia="ru-RU"/>
        </w:rPr>
        <w:br/>
        <w:t>- своевременность предоставления муниципальной услуги в соответствии со стандартом ее предоставления, установленным административным регламентом;</w:t>
      </w:r>
      <w:r w:rsidRPr="003D59BA">
        <w:rPr>
          <w:rFonts w:ascii="Times New Roman" w:eastAsia="Times New Roman" w:hAnsi="Times New Roman" w:cs="Times New Roman"/>
          <w:spacing w:val="2"/>
          <w:sz w:val="26"/>
          <w:szCs w:val="26"/>
          <w:lang w:eastAsia="ru-RU"/>
        </w:rPr>
        <w:br/>
        <w:t xml:space="preserve">- </w:t>
      </w:r>
      <w:proofErr w:type="gramStart"/>
      <w:r w:rsidRPr="003D59BA">
        <w:rPr>
          <w:rFonts w:ascii="Times New Roman" w:eastAsia="Times New Roman" w:hAnsi="Times New Roman" w:cs="Times New Roman"/>
          <w:spacing w:val="2"/>
          <w:sz w:val="26"/>
          <w:szCs w:val="26"/>
          <w:lang w:eastAsia="ru-RU"/>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через Единый портал государственных и муниципальных услуг);</w:t>
      </w:r>
      <w:r w:rsidRPr="003D59BA">
        <w:rPr>
          <w:rFonts w:ascii="Times New Roman" w:eastAsia="Times New Roman" w:hAnsi="Times New Roman" w:cs="Times New Roman"/>
          <w:spacing w:val="2"/>
          <w:sz w:val="26"/>
          <w:szCs w:val="26"/>
          <w:lang w:eastAsia="ru-RU"/>
        </w:rPr>
        <w:br/>
        <w:t>- отсутствие жалоб со стороны заявителей на нарушение требований стандарта предоставления муниципальной услуги;</w:t>
      </w:r>
      <w:r w:rsidRPr="003D59BA">
        <w:rPr>
          <w:rFonts w:ascii="Times New Roman" w:eastAsia="Times New Roman" w:hAnsi="Times New Roman" w:cs="Times New Roman"/>
          <w:spacing w:val="2"/>
          <w:sz w:val="26"/>
          <w:szCs w:val="26"/>
          <w:lang w:eastAsia="ru-RU"/>
        </w:rPr>
        <w:br/>
        <w:t xml:space="preserve">- обеспечение свободного доступа заявителей в помещение отдела, в том числе </w:t>
      </w:r>
      <w:r w:rsidRPr="003D59BA">
        <w:rPr>
          <w:rFonts w:ascii="Times New Roman" w:eastAsia="Times New Roman" w:hAnsi="Times New Roman" w:cs="Times New Roman"/>
          <w:spacing w:val="2"/>
          <w:sz w:val="26"/>
          <w:szCs w:val="26"/>
          <w:lang w:eastAsia="ru-RU"/>
        </w:rPr>
        <w:lastRenderedPageBreak/>
        <w:t>беспрепятственного доступа инвалидов (наличие поручней, пандуса, кнопки вызова).</w:t>
      </w:r>
      <w:r w:rsidRPr="003D59BA">
        <w:rPr>
          <w:rFonts w:ascii="Times New Roman" w:eastAsia="Times New Roman" w:hAnsi="Times New Roman" w:cs="Times New Roman"/>
          <w:spacing w:val="2"/>
          <w:sz w:val="26"/>
          <w:szCs w:val="26"/>
          <w:lang w:eastAsia="ru-RU"/>
        </w:rPr>
        <w:br/>
      </w:r>
      <w:proofErr w:type="gramEnd"/>
    </w:p>
    <w:p w:rsidR="00B94344" w:rsidRPr="001C7EC2" w:rsidRDefault="00B94344" w:rsidP="003D59BA">
      <w:pPr>
        <w:shd w:val="clear" w:color="auto" w:fill="FFFFFF"/>
        <w:spacing w:after="0" w:line="240" w:lineRule="auto"/>
        <w:jc w:val="center"/>
        <w:textAlignment w:val="baseline"/>
        <w:outlineLvl w:val="2"/>
        <w:rPr>
          <w:rFonts w:ascii="Times New Roman" w:eastAsia="Times New Roman" w:hAnsi="Times New Roman" w:cs="Times New Roman"/>
          <w:color w:val="000000" w:themeColor="text1"/>
          <w:spacing w:val="2"/>
          <w:sz w:val="26"/>
          <w:szCs w:val="26"/>
          <w:lang w:eastAsia="ru-RU"/>
        </w:rPr>
      </w:pPr>
      <w:r w:rsidRPr="001C7EC2">
        <w:rPr>
          <w:rFonts w:ascii="Times New Roman" w:eastAsia="Times New Roman" w:hAnsi="Times New Roman" w:cs="Times New Roman"/>
          <w:color w:val="000000" w:themeColor="text1"/>
          <w:spacing w:val="2"/>
          <w:sz w:val="26"/>
          <w:szCs w:val="26"/>
          <w:lang w:eastAsia="ru-RU"/>
        </w:rPr>
        <w:t>3. Состав, последовательность и сроки выполнения административных процедур (действий), требования к порядку их выполнения</w:t>
      </w:r>
    </w:p>
    <w:p w:rsidR="0010790F" w:rsidRPr="003D59BA" w:rsidRDefault="00B94344" w:rsidP="003D59BA">
      <w:pPr>
        <w:shd w:val="clear" w:color="auto" w:fill="FFFFFF"/>
        <w:spacing w:after="0" w:line="240" w:lineRule="auto"/>
        <w:textAlignment w:val="baseline"/>
        <w:rPr>
          <w:rFonts w:ascii="Times New Roman" w:eastAsia="Times New Roman" w:hAnsi="Times New Roman" w:cs="Times New Roman"/>
          <w:spacing w:val="2"/>
          <w:sz w:val="26"/>
          <w:szCs w:val="26"/>
          <w:lang w:eastAsia="ru-RU"/>
        </w:rPr>
      </w:pPr>
      <w:r w:rsidRPr="003D59BA">
        <w:rPr>
          <w:rFonts w:ascii="Times New Roman" w:eastAsia="Times New Roman" w:hAnsi="Times New Roman" w:cs="Times New Roman"/>
          <w:spacing w:val="2"/>
          <w:sz w:val="26"/>
          <w:szCs w:val="26"/>
          <w:lang w:eastAsia="ru-RU"/>
        </w:rPr>
        <w:t>3.1. Предоставление муниципальной услуги включает в себя следующие процедуры:</w:t>
      </w:r>
      <w:r w:rsidRPr="003D59BA">
        <w:rPr>
          <w:rFonts w:ascii="Times New Roman" w:eastAsia="Times New Roman" w:hAnsi="Times New Roman" w:cs="Times New Roman"/>
          <w:spacing w:val="2"/>
          <w:sz w:val="26"/>
          <w:szCs w:val="26"/>
          <w:lang w:eastAsia="ru-RU"/>
        </w:rPr>
        <w:br/>
        <w:t>3.1.1. Прием и регистрация заявления, пакета документов.</w:t>
      </w:r>
    </w:p>
    <w:p w:rsidR="000408AB" w:rsidRPr="001C7EC2" w:rsidRDefault="0010790F" w:rsidP="003D59BA">
      <w:pPr>
        <w:shd w:val="clear" w:color="auto" w:fill="FFFFFF"/>
        <w:spacing w:after="0" w:line="240" w:lineRule="auto"/>
        <w:textAlignment w:val="baseline"/>
        <w:rPr>
          <w:rFonts w:ascii="Times New Roman" w:eastAsia="Times New Roman" w:hAnsi="Times New Roman" w:cs="Times New Roman"/>
          <w:color w:val="000000" w:themeColor="text1"/>
          <w:spacing w:val="2"/>
          <w:sz w:val="26"/>
          <w:szCs w:val="26"/>
          <w:lang w:eastAsia="ru-RU"/>
        </w:rPr>
      </w:pPr>
      <w:r w:rsidRPr="003D59BA">
        <w:rPr>
          <w:rFonts w:ascii="Times New Roman" w:eastAsia="Times New Roman" w:hAnsi="Times New Roman" w:cs="Times New Roman"/>
          <w:spacing w:val="2"/>
          <w:sz w:val="26"/>
          <w:szCs w:val="26"/>
          <w:lang w:eastAsia="ru-RU"/>
        </w:rPr>
        <w:t>3.1.2. Рассмотрение заявления и пакета документов.</w:t>
      </w:r>
      <w:r w:rsidRPr="003D59BA">
        <w:rPr>
          <w:rFonts w:ascii="Times New Roman" w:eastAsia="Times New Roman" w:hAnsi="Times New Roman" w:cs="Times New Roman"/>
          <w:spacing w:val="2"/>
          <w:sz w:val="26"/>
          <w:szCs w:val="26"/>
          <w:lang w:eastAsia="ru-RU"/>
        </w:rPr>
        <w:br/>
      </w:r>
      <w:r w:rsidR="00B94344" w:rsidRPr="003D59BA">
        <w:rPr>
          <w:rFonts w:ascii="Times New Roman" w:eastAsia="Times New Roman" w:hAnsi="Times New Roman" w:cs="Times New Roman"/>
          <w:spacing w:val="2"/>
          <w:sz w:val="26"/>
          <w:szCs w:val="26"/>
          <w:lang w:eastAsia="ru-RU"/>
        </w:rPr>
        <w:t>3.1.</w:t>
      </w:r>
      <w:r w:rsidRPr="003D59BA">
        <w:rPr>
          <w:rFonts w:ascii="Times New Roman" w:eastAsia="Times New Roman" w:hAnsi="Times New Roman" w:cs="Times New Roman"/>
          <w:spacing w:val="2"/>
          <w:sz w:val="26"/>
          <w:szCs w:val="26"/>
          <w:lang w:eastAsia="ru-RU"/>
        </w:rPr>
        <w:t>3</w:t>
      </w:r>
      <w:r w:rsidR="00B94344" w:rsidRPr="003D59BA">
        <w:rPr>
          <w:rFonts w:ascii="Times New Roman" w:eastAsia="Times New Roman" w:hAnsi="Times New Roman" w:cs="Times New Roman"/>
          <w:spacing w:val="2"/>
          <w:sz w:val="26"/>
          <w:szCs w:val="26"/>
          <w:lang w:eastAsia="ru-RU"/>
        </w:rPr>
        <w:t>. Формирование и направление межведомственных запросов в органы (организации), участвующие в предос</w:t>
      </w:r>
      <w:r w:rsidRPr="003D59BA">
        <w:rPr>
          <w:rFonts w:ascii="Times New Roman" w:eastAsia="Times New Roman" w:hAnsi="Times New Roman" w:cs="Times New Roman"/>
          <w:spacing w:val="2"/>
          <w:sz w:val="26"/>
          <w:szCs w:val="26"/>
          <w:lang w:eastAsia="ru-RU"/>
        </w:rPr>
        <w:t>тавлении муниципальной услуги.</w:t>
      </w:r>
      <w:r w:rsidRPr="003D59BA">
        <w:rPr>
          <w:rFonts w:ascii="Times New Roman" w:eastAsia="Times New Roman" w:hAnsi="Times New Roman" w:cs="Times New Roman"/>
          <w:spacing w:val="2"/>
          <w:sz w:val="26"/>
          <w:szCs w:val="26"/>
          <w:lang w:eastAsia="ru-RU"/>
        </w:rPr>
        <w:br/>
      </w:r>
      <w:r w:rsidR="00B94344" w:rsidRPr="003D59BA">
        <w:rPr>
          <w:rFonts w:ascii="Times New Roman" w:eastAsia="Times New Roman" w:hAnsi="Times New Roman" w:cs="Times New Roman"/>
          <w:spacing w:val="2"/>
          <w:sz w:val="26"/>
          <w:szCs w:val="26"/>
          <w:lang w:eastAsia="ru-RU"/>
        </w:rPr>
        <w:t>3.1.4. Подготовка и согласование проекта постановления администрации Краснозоренского района о предоставлении земельного участка в собственность бесплатно, постоянное (бессрочное) пользование, подготовка и подписание проектов договоров аренды, купли-продажи, безвозмездного пользования земельным участком либо подготовка решения об отказе в предоставлении земельного участка.</w:t>
      </w:r>
      <w:r w:rsidR="00B94344" w:rsidRPr="003D59BA">
        <w:rPr>
          <w:rFonts w:ascii="Times New Roman" w:eastAsia="Times New Roman" w:hAnsi="Times New Roman" w:cs="Times New Roman"/>
          <w:spacing w:val="2"/>
          <w:sz w:val="26"/>
          <w:szCs w:val="26"/>
          <w:lang w:eastAsia="ru-RU"/>
        </w:rPr>
        <w:br/>
        <w:t xml:space="preserve">3.1.5. Выдача или направление заявителю постановления администрации Краснозоренского района о предоставлении земельного участка в собственность бесплатно, постоянное (бессрочное) пользование, проектов договоров аренды, купли-продажи, безвозмездного пользования земельным участком для подписания </w:t>
      </w:r>
      <w:r w:rsidR="00B94344" w:rsidRPr="001C7EC2">
        <w:rPr>
          <w:rFonts w:ascii="Times New Roman" w:eastAsia="Times New Roman" w:hAnsi="Times New Roman" w:cs="Times New Roman"/>
          <w:color w:val="000000" w:themeColor="text1"/>
          <w:spacing w:val="2"/>
          <w:sz w:val="26"/>
          <w:szCs w:val="26"/>
          <w:lang w:eastAsia="ru-RU"/>
        </w:rPr>
        <w:t>заявителем либо решения об отказе в предоставлении земельного участка.</w:t>
      </w:r>
    </w:p>
    <w:p w:rsidR="00A55A3B" w:rsidRPr="001C7EC2" w:rsidRDefault="002969BA" w:rsidP="001C7EC2">
      <w:pPr>
        <w:pStyle w:val="ConsPlusNormal"/>
        <w:jc w:val="both"/>
        <w:rPr>
          <w:rFonts w:ascii="Times New Roman" w:hAnsi="Times New Roman" w:cs="Times New Roman"/>
          <w:color w:val="000000" w:themeColor="text1"/>
          <w:sz w:val="26"/>
          <w:szCs w:val="26"/>
        </w:rPr>
      </w:pPr>
      <w:r w:rsidRPr="001C7EC2">
        <w:rPr>
          <w:rFonts w:ascii="Times New Roman" w:hAnsi="Times New Roman" w:cs="Times New Roman"/>
          <w:color w:val="000000" w:themeColor="text1"/>
          <w:spacing w:val="2"/>
          <w:sz w:val="26"/>
          <w:szCs w:val="26"/>
        </w:rPr>
        <w:t>3.1.6. Описание последовательности предоставления муниципальной услуги приведено в блок-схеме согласно приложению N 2 к настоящему административному регламенту.</w:t>
      </w:r>
      <w:r w:rsidRPr="001C7EC2">
        <w:rPr>
          <w:rFonts w:ascii="Times New Roman" w:hAnsi="Times New Roman" w:cs="Times New Roman"/>
          <w:color w:val="000000" w:themeColor="text1"/>
          <w:spacing w:val="2"/>
          <w:sz w:val="26"/>
          <w:szCs w:val="26"/>
        </w:rPr>
        <w:br/>
      </w:r>
      <w:r w:rsidR="00B94344" w:rsidRPr="001C7EC2">
        <w:rPr>
          <w:rFonts w:ascii="Times New Roman" w:hAnsi="Times New Roman" w:cs="Times New Roman"/>
          <w:color w:val="000000" w:themeColor="text1"/>
          <w:spacing w:val="2"/>
          <w:sz w:val="26"/>
          <w:szCs w:val="26"/>
        </w:rPr>
        <w:t>3.2. Прием и регистрация заявления, пакета документов.</w:t>
      </w:r>
      <w:r w:rsidR="00B94344" w:rsidRPr="001C7EC2">
        <w:rPr>
          <w:rFonts w:ascii="Times New Roman" w:hAnsi="Times New Roman" w:cs="Times New Roman"/>
          <w:color w:val="000000" w:themeColor="text1"/>
          <w:spacing w:val="2"/>
          <w:sz w:val="26"/>
          <w:szCs w:val="26"/>
        </w:rPr>
        <w:br/>
        <w:t>3.2.1. Основанием для начала административной процедуры является подача заявителем либо его уполномоченным представителем заявления и документов посредством личного приема в отделе, МФЦ, в электронной форме через Единый портал государственных и муниципальных услуг, направления документов посредством почтового отправления или курьером. Заявление подается по форме согласно приложению N 1 к настоящему административному регламенту.</w:t>
      </w:r>
      <w:r w:rsidR="00B94344" w:rsidRPr="001C7EC2">
        <w:rPr>
          <w:rFonts w:ascii="Times New Roman" w:hAnsi="Times New Roman" w:cs="Times New Roman"/>
          <w:color w:val="000000" w:themeColor="text1"/>
          <w:spacing w:val="2"/>
          <w:sz w:val="26"/>
          <w:szCs w:val="26"/>
        </w:rPr>
        <w:br/>
        <w:t>3.2.2. Специалист, ответственный за прием документов:</w:t>
      </w:r>
      <w:r w:rsidR="00B94344" w:rsidRPr="001C7EC2">
        <w:rPr>
          <w:rFonts w:ascii="Times New Roman" w:hAnsi="Times New Roman" w:cs="Times New Roman"/>
          <w:color w:val="000000" w:themeColor="text1"/>
          <w:spacing w:val="2"/>
          <w:sz w:val="26"/>
          <w:szCs w:val="26"/>
        </w:rPr>
        <w:br/>
        <w:t>а) устанавливает личность заявителя путем проверки документа, удостоверяющего его личность;</w:t>
      </w:r>
      <w:r w:rsidR="00B94344" w:rsidRPr="001C7EC2">
        <w:rPr>
          <w:rFonts w:ascii="Times New Roman" w:hAnsi="Times New Roman" w:cs="Times New Roman"/>
          <w:color w:val="000000" w:themeColor="text1"/>
          <w:spacing w:val="2"/>
          <w:sz w:val="26"/>
          <w:szCs w:val="26"/>
        </w:rPr>
        <w:br/>
        <w:t>б) информирует заявителя о порядке и сроках предоставления муниципальной услуги;</w:t>
      </w:r>
      <w:r w:rsidR="00B94344" w:rsidRPr="001C7EC2">
        <w:rPr>
          <w:rFonts w:ascii="Times New Roman" w:hAnsi="Times New Roman" w:cs="Times New Roman"/>
          <w:color w:val="000000" w:themeColor="text1"/>
          <w:spacing w:val="2"/>
          <w:sz w:val="26"/>
          <w:szCs w:val="26"/>
        </w:rPr>
        <w:br/>
        <w:t>в) при отсутствии у заявителя заполненного заявления или неправильном его заполнении помогает заявителю заполнить заявление;</w:t>
      </w:r>
      <w:r w:rsidR="00B94344" w:rsidRPr="001C7EC2">
        <w:rPr>
          <w:rFonts w:ascii="Times New Roman" w:hAnsi="Times New Roman" w:cs="Times New Roman"/>
          <w:color w:val="000000" w:themeColor="text1"/>
          <w:spacing w:val="2"/>
          <w:sz w:val="26"/>
          <w:szCs w:val="26"/>
        </w:rPr>
        <w:br/>
        <w:t>г) специалист проверяет правильность заполнения заявления. Заявление подписывается указанным лицом в присутствии специалиста;</w:t>
      </w:r>
      <w:r w:rsidR="00B94344" w:rsidRPr="001C7EC2">
        <w:rPr>
          <w:rFonts w:ascii="Times New Roman" w:hAnsi="Times New Roman" w:cs="Times New Roman"/>
          <w:color w:val="000000" w:themeColor="text1"/>
          <w:spacing w:val="2"/>
          <w:sz w:val="26"/>
          <w:szCs w:val="26"/>
        </w:rPr>
        <w:br/>
      </w:r>
      <w:proofErr w:type="spellStart"/>
      <w:r w:rsidR="00B94344" w:rsidRPr="001C7EC2">
        <w:rPr>
          <w:rFonts w:ascii="Times New Roman" w:hAnsi="Times New Roman" w:cs="Times New Roman"/>
          <w:color w:val="000000" w:themeColor="text1"/>
          <w:spacing w:val="2"/>
          <w:sz w:val="26"/>
          <w:szCs w:val="26"/>
        </w:rPr>
        <w:t>д</w:t>
      </w:r>
      <w:proofErr w:type="spellEnd"/>
      <w:r w:rsidR="00B94344" w:rsidRPr="001C7EC2">
        <w:rPr>
          <w:rFonts w:ascii="Times New Roman" w:hAnsi="Times New Roman" w:cs="Times New Roman"/>
          <w:color w:val="000000" w:themeColor="text1"/>
          <w:spacing w:val="2"/>
          <w:sz w:val="26"/>
          <w:szCs w:val="26"/>
        </w:rPr>
        <w:t>) при личном приеме осуществляет проверку представленных документов на соответствие оригиналам и заверение их копии путем проставления штампа с указанием фамилии, инициалов и должности должностного лица, даты;</w:t>
      </w:r>
      <w:r w:rsidR="00B94344" w:rsidRPr="001C7EC2">
        <w:rPr>
          <w:rFonts w:ascii="Times New Roman" w:hAnsi="Times New Roman" w:cs="Times New Roman"/>
          <w:color w:val="000000" w:themeColor="text1"/>
          <w:spacing w:val="2"/>
          <w:sz w:val="26"/>
          <w:szCs w:val="26"/>
        </w:rPr>
        <w:br/>
        <w:t>е) передает заявление и документы на регистрацию.</w:t>
      </w:r>
      <w:r w:rsidR="00B94344" w:rsidRPr="001C7EC2">
        <w:rPr>
          <w:rFonts w:ascii="Times New Roman" w:hAnsi="Times New Roman" w:cs="Times New Roman"/>
          <w:color w:val="000000" w:themeColor="text1"/>
          <w:spacing w:val="2"/>
          <w:sz w:val="26"/>
          <w:szCs w:val="26"/>
        </w:rPr>
        <w:br/>
        <w:t>3.2.2.1. Общее время приема документов от заявителя составляет 20 минут.</w:t>
      </w:r>
      <w:r w:rsidR="00B94344" w:rsidRPr="001C7EC2">
        <w:rPr>
          <w:rFonts w:ascii="Times New Roman" w:hAnsi="Times New Roman" w:cs="Times New Roman"/>
          <w:color w:val="000000" w:themeColor="text1"/>
          <w:spacing w:val="2"/>
          <w:sz w:val="26"/>
          <w:szCs w:val="26"/>
        </w:rPr>
        <w:br/>
        <w:t>3.2.2.2. Заявление подается в письменной форме в двух экземплярах. Один экземпляр возвращается заявителю с указанием даты принятия заявления.</w:t>
      </w:r>
      <w:r w:rsidR="00B94344" w:rsidRPr="001C7EC2">
        <w:rPr>
          <w:rFonts w:ascii="Times New Roman" w:hAnsi="Times New Roman" w:cs="Times New Roman"/>
          <w:color w:val="000000" w:themeColor="text1"/>
          <w:spacing w:val="2"/>
          <w:sz w:val="26"/>
          <w:szCs w:val="26"/>
        </w:rPr>
        <w:br/>
        <w:t xml:space="preserve">3.2.3. </w:t>
      </w:r>
      <w:r w:rsidR="00A55A3B" w:rsidRPr="001C7EC2">
        <w:rPr>
          <w:rFonts w:ascii="Times New Roman" w:hAnsi="Times New Roman" w:cs="Times New Roman"/>
          <w:color w:val="000000" w:themeColor="text1"/>
          <w:sz w:val="26"/>
          <w:szCs w:val="26"/>
        </w:rPr>
        <w:t>. Ответственным должностным лицом за административные действия, входящие в состав административной процедуры, является специалист отдела.</w:t>
      </w:r>
    </w:p>
    <w:p w:rsidR="00A55A3B" w:rsidRPr="001C7EC2" w:rsidRDefault="00B94344" w:rsidP="003D59BA">
      <w:pPr>
        <w:shd w:val="clear" w:color="auto" w:fill="FFFFFF"/>
        <w:spacing w:after="0" w:line="240" w:lineRule="auto"/>
        <w:textAlignment w:val="baseline"/>
        <w:rPr>
          <w:rFonts w:ascii="Times New Roman" w:eastAsia="Times New Roman" w:hAnsi="Times New Roman" w:cs="Times New Roman"/>
          <w:color w:val="000000" w:themeColor="text1"/>
          <w:spacing w:val="2"/>
          <w:sz w:val="26"/>
          <w:szCs w:val="26"/>
          <w:lang w:eastAsia="ru-RU"/>
        </w:rPr>
      </w:pPr>
      <w:r w:rsidRPr="001C7EC2">
        <w:rPr>
          <w:rFonts w:ascii="Times New Roman" w:eastAsia="Times New Roman" w:hAnsi="Times New Roman" w:cs="Times New Roman"/>
          <w:color w:val="000000" w:themeColor="text1"/>
          <w:spacing w:val="2"/>
          <w:sz w:val="26"/>
          <w:szCs w:val="26"/>
          <w:lang w:eastAsia="ru-RU"/>
        </w:rPr>
        <w:t xml:space="preserve">3.2.3.1. Специалист, ответственный за делопроизводство, при поступлении заявления принимает заявление с пакетом документов, регистрирует его в журнале регистрации входящих документов и передает в порядке общего делопроизводства специалисту, </w:t>
      </w:r>
      <w:r w:rsidRPr="001C7EC2">
        <w:rPr>
          <w:rFonts w:ascii="Times New Roman" w:eastAsia="Times New Roman" w:hAnsi="Times New Roman" w:cs="Times New Roman"/>
          <w:color w:val="000000" w:themeColor="text1"/>
          <w:spacing w:val="2"/>
          <w:sz w:val="26"/>
          <w:szCs w:val="26"/>
          <w:lang w:eastAsia="ru-RU"/>
        </w:rPr>
        <w:lastRenderedPageBreak/>
        <w:t>ответственному за предоставление муниципальной услуги (далее - специалист отдела), в день поступления.</w:t>
      </w:r>
    </w:p>
    <w:p w:rsidR="00A22346" w:rsidRPr="001C7EC2" w:rsidRDefault="00A55A3B" w:rsidP="001C7EC2">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r w:rsidRPr="003D59BA">
        <w:rPr>
          <w:rFonts w:ascii="Times New Roman" w:hAnsi="Times New Roman" w:cs="Times New Roman"/>
          <w:sz w:val="26"/>
          <w:szCs w:val="26"/>
        </w:rPr>
        <w:t>Критерием принятия решения является определение вида необходимой информации для подготовки проекта документа, являющегося результатом предоставления муниципальной услуги.</w:t>
      </w:r>
      <w:r w:rsidR="00B94344" w:rsidRPr="003D59BA">
        <w:rPr>
          <w:rFonts w:ascii="Times New Roman" w:hAnsi="Times New Roman" w:cs="Times New Roman"/>
          <w:color w:val="2D2D2D"/>
          <w:spacing w:val="2"/>
          <w:sz w:val="26"/>
          <w:szCs w:val="26"/>
        </w:rPr>
        <w:br/>
        <w:t>3.2.3.2. Срок регистрации поступившего заявления с прилагаемыми документами - 1 день.</w:t>
      </w:r>
      <w:r w:rsidR="00B94344" w:rsidRPr="003D59BA">
        <w:rPr>
          <w:rFonts w:ascii="Times New Roman" w:hAnsi="Times New Roman" w:cs="Times New Roman"/>
          <w:color w:val="2D2D2D"/>
          <w:spacing w:val="2"/>
          <w:sz w:val="26"/>
          <w:szCs w:val="26"/>
        </w:rPr>
        <w:br/>
        <w:t>3.2.3.3. Результатом данной административной процедуры является принятое и зарегистрированное заявление с прилагаемыми документами.</w:t>
      </w:r>
      <w:r w:rsidR="00B94344" w:rsidRPr="003D59BA">
        <w:rPr>
          <w:rFonts w:ascii="Times New Roman" w:hAnsi="Times New Roman" w:cs="Times New Roman"/>
          <w:color w:val="2D2D2D"/>
          <w:spacing w:val="2"/>
          <w:sz w:val="26"/>
          <w:szCs w:val="26"/>
        </w:rPr>
        <w:br/>
        <w:t>3.2.3.4. Способ фиксации результата выполненной административной процедуры - на бумажном носителе и в электронном виде.</w:t>
      </w:r>
      <w:r w:rsidR="00B94344" w:rsidRPr="003D59BA">
        <w:rPr>
          <w:rFonts w:ascii="Times New Roman" w:hAnsi="Times New Roman" w:cs="Times New Roman"/>
          <w:color w:val="2D2D2D"/>
          <w:spacing w:val="2"/>
          <w:sz w:val="26"/>
          <w:szCs w:val="26"/>
        </w:rPr>
        <w:br/>
        <w:t>3.2.4. Прием и регистрация документов при направлении их заявителем по почте.</w:t>
      </w:r>
      <w:r w:rsidR="00B94344" w:rsidRPr="003D59BA">
        <w:rPr>
          <w:rFonts w:ascii="Times New Roman" w:hAnsi="Times New Roman" w:cs="Times New Roman"/>
          <w:color w:val="2D2D2D"/>
          <w:spacing w:val="2"/>
          <w:sz w:val="26"/>
          <w:szCs w:val="26"/>
        </w:rPr>
        <w:br/>
        <w:t xml:space="preserve">Документы для предоставления муниципальной услуги могут направляться в отдел по почте. Днем обращения за муниципальной услугой считается дата поступления документов в отдел от организации почтовой связи. Если заявление, представленное посредством почтового отправления, поступило от организации почтовой связи менее чем за 30 минут до окончания рабочего </w:t>
      </w:r>
      <w:proofErr w:type="gramStart"/>
      <w:r w:rsidR="00B94344" w:rsidRPr="003D59BA">
        <w:rPr>
          <w:rFonts w:ascii="Times New Roman" w:hAnsi="Times New Roman" w:cs="Times New Roman"/>
          <w:color w:val="2D2D2D"/>
          <w:spacing w:val="2"/>
          <w:sz w:val="26"/>
          <w:szCs w:val="26"/>
        </w:rPr>
        <w:t>дня</w:t>
      </w:r>
      <w:proofErr w:type="gramEnd"/>
      <w:r w:rsidR="00B94344" w:rsidRPr="003D59BA">
        <w:rPr>
          <w:rFonts w:ascii="Times New Roman" w:hAnsi="Times New Roman" w:cs="Times New Roman"/>
          <w:color w:val="2D2D2D"/>
          <w:spacing w:val="2"/>
          <w:sz w:val="26"/>
          <w:szCs w:val="26"/>
        </w:rPr>
        <w:t xml:space="preserve"> либо получено в выходной день, оно регистрируется в срок не позднее 12.00 часов следующего (ближайшего) рабочего дня.</w:t>
      </w:r>
      <w:r w:rsidR="00B94344" w:rsidRPr="003D59BA">
        <w:rPr>
          <w:rFonts w:ascii="Times New Roman" w:hAnsi="Times New Roman" w:cs="Times New Roman"/>
          <w:color w:val="2D2D2D"/>
          <w:spacing w:val="2"/>
          <w:sz w:val="26"/>
          <w:szCs w:val="26"/>
        </w:rPr>
        <w:br/>
        <w:t>3.2.4.1. Специалист, ответственный за делопроизводство, получает входящую корреспонденцию, регистрирует в Журнале заявление и документы, полученные по почте, и передает в порядке общего делопроизводства специалисту отдела в день поступления.</w:t>
      </w:r>
      <w:r w:rsidR="00B94344" w:rsidRPr="003D59BA">
        <w:rPr>
          <w:rFonts w:ascii="Times New Roman" w:hAnsi="Times New Roman" w:cs="Times New Roman"/>
          <w:color w:val="2D2D2D"/>
          <w:spacing w:val="2"/>
          <w:sz w:val="26"/>
          <w:szCs w:val="26"/>
        </w:rPr>
        <w:br/>
        <w:t>3.2.4.2. Срок регистрации поступившего заявления с прилагаемыми документами - 1 день.</w:t>
      </w:r>
      <w:r w:rsidR="00B94344" w:rsidRPr="003D59BA">
        <w:rPr>
          <w:rFonts w:ascii="Times New Roman" w:hAnsi="Times New Roman" w:cs="Times New Roman"/>
          <w:color w:val="2D2D2D"/>
          <w:spacing w:val="2"/>
          <w:sz w:val="26"/>
          <w:szCs w:val="26"/>
        </w:rPr>
        <w:br/>
        <w:t>3.2.4.3. Результатом данной административной процедуры является принятое и зарегистрированное заявление с прилагаемыми документами.</w:t>
      </w:r>
      <w:r w:rsidR="00B94344" w:rsidRPr="003D59BA">
        <w:rPr>
          <w:rFonts w:ascii="Times New Roman" w:hAnsi="Times New Roman" w:cs="Times New Roman"/>
          <w:color w:val="2D2D2D"/>
          <w:spacing w:val="2"/>
          <w:sz w:val="26"/>
          <w:szCs w:val="26"/>
        </w:rPr>
        <w:br/>
        <w:t>3.2.4.4. Способ фиксации результата выполненной административной процедуры - на бумажном носителе и в электронном виде.</w:t>
      </w:r>
      <w:r w:rsidR="00B94344" w:rsidRPr="003D59BA">
        <w:rPr>
          <w:rFonts w:ascii="Times New Roman" w:hAnsi="Times New Roman" w:cs="Times New Roman"/>
          <w:color w:val="2D2D2D"/>
          <w:spacing w:val="2"/>
          <w:sz w:val="26"/>
          <w:szCs w:val="26"/>
        </w:rPr>
        <w:br/>
        <w:t>3.2.5. Прием и регистрация документов при направлении их заявителем в электронной форме.</w:t>
      </w:r>
      <w:r w:rsidR="00B94344" w:rsidRPr="003D59BA">
        <w:rPr>
          <w:rFonts w:ascii="Times New Roman" w:hAnsi="Times New Roman" w:cs="Times New Roman"/>
          <w:color w:val="2D2D2D"/>
          <w:spacing w:val="2"/>
          <w:sz w:val="26"/>
          <w:szCs w:val="26"/>
        </w:rPr>
        <w:br/>
        <w:t>Прием заявлений в электронной форме осуществляется в круглосуточном режиме в течение 7 дней в неделю, за исключением времени на технологический перерыв.</w:t>
      </w:r>
      <w:r w:rsidR="00B94344" w:rsidRPr="003D59BA">
        <w:rPr>
          <w:rFonts w:ascii="Times New Roman" w:hAnsi="Times New Roman" w:cs="Times New Roman"/>
          <w:color w:val="2D2D2D"/>
          <w:spacing w:val="2"/>
          <w:sz w:val="26"/>
          <w:szCs w:val="26"/>
        </w:rPr>
        <w:br/>
        <w:t>Срок рассмотрения заявления о предоставлении услуги, поступившего в электронной форме в нерабочее время, начинается в следующий (ближайший) рабочий день.</w:t>
      </w:r>
      <w:r w:rsidR="00B94344" w:rsidRPr="003D59BA">
        <w:rPr>
          <w:rFonts w:ascii="Times New Roman" w:hAnsi="Times New Roman" w:cs="Times New Roman"/>
          <w:color w:val="2D2D2D"/>
          <w:spacing w:val="2"/>
          <w:sz w:val="26"/>
          <w:szCs w:val="26"/>
        </w:rPr>
        <w:br/>
      </w:r>
      <w:proofErr w:type="gramStart"/>
      <w:r w:rsidR="00B94344" w:rsidRPr="003D59BA">
        <w:rPr>
          <w:rFonts w:ascii="Times New Roman" w:hAnsi="Times New Roman" w:cs="Times New Roman"/>
          <w:color w:val="2D2D2D"/>
          <w:spacing w:val="2"/>
          <w:sz w:val="26"/>
          <w:szCs w:val="26"/>
        </w:rPr>
        <w:t>При поступлении заявления и прилагаемых к нему документов (при наличии) в электронной форме с использованием Единого портала государственных и муниципальных услуг (функций) специалист, ответственный за делопроизводство, осуществляет следующую последовательность действий:</w:t>
      </w:r>
      <w:r w:rsidR="00B94344" w:rsidRPr="003D59BA">
        <w:rPr>
          <w:rFonts w:ascii="Times New Roman" w:hAnsi="Times New Roman" w:cs="Times New Roman"/>
          <w:color w:val="2D2D2D"/>
          <w:spacing w:val="2"/>
          <w:sz w:val="26"/>
          <w:szCs w:val="26"/>
        </w:rPr>
        <w:br/>
        <w:t>1) просматривает электронные образы заявления и прилагаемых к нему документов;</w:t>
      </w:r>
      <w:r w:rsidR="00B94344" w:rsidRPr="003D59BA">
        <w:rPr>
          <w:rFonts w:ascii="Times New Roman" w:hAnsi="Times New Roman" w:cs="Times New Roman"/>
          <w:color w:val="2D2D2D"/>
          <w:spacing w:val="2"/>
          <w:sz w:val="26"/>
          <w:szCs w:val="26"/>
        </w:rPr>
        <w:br/>
        <w:t>2) осуществляет контроль полученных электронных образцов заявления и прилагаемых к нему документов на предмет целостности;</w:t>
      </w:r>
      <w:proofErr w:type="gramEnd"/>
      <w:r w:rsidR="00B94344" w:rsidRPr="003D59BA">
        <w:rPr>
          <w:rFonts w:ascii="Times New Roman" w:hAnsi="Times New Roman" w:cs="Times New Roman"/>
          <w:color w:val="2D2D2D"/>
          <w:spacing w:val="2"/>
          <w:sz w:val="26"/>
          <w:szCs w:val="26"/>
        </w:rPr>
        <w:br/>
        <w:t>3) фиксирует дату получения заявления и прилагаемых к нему документов;</w:t>
      </w:r>
      <w:r w:rsidR="00B94344" w:rsidRPr="003D59BA">
        <w:rPr>
          <w:rFonts w:ascii="Times New Roman" w:hAnsi="Times New Roman" w:cs="Times New Roman"/>
          <w:color w:val="2D2D2D"/>
          <w:spacing w:val="2"/>
          <w:sz w:val="26"/>
          <w:szCs w:val="26"/>
        </w:rPr>
        <w:br/>
      </w:r>
      <w:proofErr w:type="gramStart"/>
      <w:r w:rsidR="00B94344" w:rsidRPr="003D59BA">
        <w:rPr>
          <w:rFonts w:ascii="Times New Roman" w:hAnsi="Times New Roman" w:cs="Times New Roman"/>
          <w:color w:val="2D2D2D"/>
          <w:spacing w:val="2"/>
          <w:sz w:val="26"/>
          <w:szCs w:val="26"/>
        </w:rPr>
        <w:t>4) в случае, если заявление и прилагаемые к нему документы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заявление и прилагаемые к нему документы, подписанные электронной подписью, либо представить в отдел подлинники документов (копии, заверенные в установленном порядке), которые заявитель представляет самостоятельно, в срок, не превышающий 5 календарных дней с</w:t>
      </w:r>
      <w:proofErr w:type="gramEnd"/>
      <w:r w:rsidR="00B94344" w:rsidRPr="003D59BA">
        <w:rPr>
          <w:rFonts w:ascii="Times New Roman" w:hAnsi="Times New Roman" w:cs="Times New Roman"/>
          <w:color w:val="2D2D2D"/>
          <w:spacing w:val="2"/>
          <w:sz w:val="26"/>
          <w:szCs w:val="26"/>
        </w:rPr>
        <w:t xml:space="preserve"> даты получения заявления и прилагаемых к </w:t>
      </w:r>
      <w:r w:rsidR="00B94344" w:rsidRPr="003D59BA">
        <w:rPr>
          <w:rFonts w:ascii="Times New Roman" w:hAnsi="Times New Roman" w:cs="Times New Roman"/>
          <w:color w:val="2D2D2D"/>
          <w:spacing w:val="2"/>
          <w:sz w:val="26"/>
          <w:szCs w:val="26"/>
        </w:rPr>
        <w:lastRenderedPageBreak/>
        <w:t>нему документов (при наличии) в электронной форме;</w:t>
      </w:r>
      <w:r w:rsidR="00B94344" w:rsidRPr="003D59BA">
        <w:rPr>
          <w:rFonts w:ascii="Times New Roman" w:hAnsi="Times New Roman" w:cs="Times New Roman"/>
          <w:color w:val="2D2D2D"/>
          <w:spacing w:val="2"/>
          <w:sz w:val="26"/>
          <w:szCs w:val="26"/>
        </w:rPr>
        <w:br/>
        <w:t>5) в случае, если заявление и прилагаемые к нему документы подписаны электронной подписью в соответствии с действующим законодательством, направляет заявителю через личный кабинет уведомление о получении заявления и прилагаемых к нему документов.</w:t>
      </w:r>
      <w:r w:rsidR="00B94344" w:rsidRPr="003D59BA">
        <w:rPr>
          <w:rFonts w:ascii="Times New Roman" w:hAnsi="Times New Roman" w:cs="Times New Roman"/>
          <w:color w:val="2D2D2D"/>
          <w:spacing w:val="2"/>
          <w:sz w:val="26"/>
          <w:szCs w:val="26"/>
        </w:rPr>
        <w:br/>
        <w:t>3.2.5.1. Регистрация заявления и прилагаемых к нему документов, полученных в электронной форме с использованием Единого портала государственных и муниципальных услуг (функций), осуществляется в день поступления в отдел.</w:t>
      </w:r>
      <w:r w:rsidR="00B94344" w:rsidRPr="003D59BA">
        <w:rPr>
          <w:rFonts w:ascii="Times New Roman" w:hAnsi="Times New Roman" w:cs="Times New Roman"/>
          <w:color w:val="2D2D2D"/>
          <w:spacing w:val="2"/>
          <w:sz w:val="26"/>
          <w:szCs w:val="26"/>
        </w:rPr>
        <w:br/>
        <w:t xml:space="preserve">3.2.5.2. </w:t>
      </w:r>
      <w:proofErr w:type="gramStart"/>
      <w:r w:rsidR="00B94344" w:rsidRPr="003D59BA">
        <w:rPr>
          <w:rFonts w:ascii="Times New Roman" w:hAnsi="Times New Roman" w:cs="Times New Roman"/>
          <w:color w:val="2D2D2D"/>
          <w:spacing w:val="2"/>
          <w:sz w:val="26"/>
          <w:szCs w:val="26"/>
        </w:rPr>
        <w:t>При обращении заявителя за получением муниципальной услуги в электронной форме специалист отдела направляет на Единый портал государственных и муниципальных услуг (функций) посредством технических средств связи уведомление о завершении исполнения административной процедуры по регистрации заявления и прилагаемых к нему документов, содержащего входящий регистрационный номер заявления, дату получения отделом указанного заявления и прилагаемых к нему документов, а также перечень наименований файлов, представленных</w:t>
      </w:r>
      <w:proofErr w:type="gramEnd"/>
      <w:r w:rsidR="00B94344" w:rsidRPr="003D59BA">
        <w:rPr>
          <w:rFonts w:ascii="Times New Roman" w:hAnsi="Times New Roman" w:cs="Times New Roman"/>
          <w:color w:val="2D2D2D"/>
          <w:spacing w:val="2"/>
          <w:sz w:val="26"/>
          <w:szCs w:val="26"/>
        </w:rPr>
        <w:t xml:space="preserve"> в форме электронных документов, с указанием их объема.</w:t>
      </w:r>
      <w:r w:rsidR="00B94344" w:rsidRPr="003D59BA">
        <w:rPr>
          <w:rFonts w:ascii="Times New Roman" w:hAnsi="Times New Roman" w:cs="Times New Roman"/>
          <w:color w:val="2D2D2D"/>
          <w:spacing w:val="2"/>
          <w:sz w:val="26"/>
          <w:szCs w:val="26"/>
        </w:rPr>
        <w:br/>
        <w:t>3.2.5.3. Результатом данной административной процедуры является принятое и зарегистрированное заявление с прилагаемыми документами.</w:t>
      </w:r>
      <w:r w:rsidR="00B94344" w:rsidRPr="003D59BA">
        <w:rPr>
          <w:rFonts w:ascii="Times New Roman" w:hAnsi="Times New Roman" w:cs="Times New Roman"/>
          <w:color w:val="2D2D2D"/>
          <w:spacing w:val="2"/>
          <w:sz w:val="26"/>
          <w:szCs w:val="26"/>
        </w:rPr>
        <w:br/>
        <w:t>3.2.5.4. Способ фиксации результата выполненной административной процедуры - на бумажном носителе и в электронном виде.</w:t>
      </w:r>
      <w:r w:rsidR="00B94344" w:rsidRPr="003D59BA">
        <w:rPr>
          <w:rFonts w:ascii="Times New Roman" w:hAnsi="Times New Roman" w:cs="Times New Roman"/>
          <w:color w:val="2D2D2D"/>
          <w:spacing w:val="2"/>
          <w:sz w:val="26"/>
          <w:szCs w:val="26"/>
        </w:rPr>
        <w:br/>
        <w:t>3.3. Формирование и направление межведомственных запросов в органы (организации), участвующие в предоставлении муниципальной услуги.</w:t>
      </w:r>
      <w:r w:rsidR="00B94344" w:rsidRPr="003D59BA">
        <w:rPr>
          <w:rFonts w:ascii="Times New Roman" w:hAnsi="Times New Roman" w:cs="Times New Roman"/>
          <w:color w:val="2D2D2D"/>
          <w:spacing w:val="2"/>
          <w:sz w:val="26"/>
          <w:szCs w:val="26"/>
        </w:rPr>
        <w:br/>
        <w:t>3.3.1.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по собственной инициативе документов, указанных в пункте 2.11. Специалист отдела в течение 3 (трех) дней с момента регистрации заявления направляет межведомственный запрос в государственные органы, участвующие в предоставлении муниципальной услуги, органы местного самоуправления и (или) подведомственные им организации, участвующие</w:t>
      </w:r>
      <w:r w:rsidR="00A22346" w:rsidRPr="003D59BA">
        <w:rPr>
          <w:rFonts w:ascii="Times New Roman" w:hAnsi="Times New Roman" w:cs="Times New Roman"/>
          <w:color w:val="2D2D2D"/>
          <w:spacing w:val="2"/>
          <w:sz w:val="26"/>
          <w:szCs w:val="26"/>
        </w:rPr>
        <w:t xml:space="preserve"> в предоставлении муниципальной  услуги.</w:t>
      </w:r>
    </w:p>
    <w:p w:rsidR="0060644F"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color w:val="2D2D2D"/>
          <w:spacing w:val="2"/>
          <w:sz w:val="26"/>
          <w:szCs w:val="26"/>
        </w:rPr>
        <w:t xml:space="preserve">3.3.2. </w:t>
      </w:r>
      <w:proofErr w:type="gramStart"/>
      <w:r w:rsidRPr="003D59BA">
        <w:rPr>
          <w:rFonts w:ascii="Times New Roman" w:hAnsi="Times New Roman" w:cs="Times New Roman"/>
          <w:color w:val="2D2D2D"/>
          <w:spacing w:val="2"/>
          <w:sz w:val="26"/>
          <w:szCs w:val="26"/>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(пять)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Pr="003D59BA">
        <w:rPr>
          <w:rFonts w:ascii="Times New Roman" w:hAnsi="Times New Roman" w:cs="Times New Roman"/>
          <w:color w:val="2D2D2D"/>
          <w:spacing w:val="2"/>
          <w:sz w:val="26"/>
          <w:szCs w:val="26"/>
        </w:rPr>
        <w:t xml:space="preserve"> и принятыми в соответствии с федеральными законами, нормативными правовыми актами субъектов Российской Федерации.</w:t>
      </w:r>
      <w:r w:rsidRPr="003D59BA">
        <w:rPr>
          <w:rFonts w:ascii="Times New Roman" w:hAnsi="Times New Roman" w:cs="Times New Roman"/>
          <w:color w:val="2D2D2D"/>
          <w:spacing w:val="2"/>
          <w:sz w:val="26"/>
          <w:szCs w:val="26"/>
        </w:rPr>
        <w:br/>
        <w:t>3.3.3. Результатом является получение ответа на межведомственный запрос.</w:t>
      </w:r>
      <w:r w:rsidRPr="003D59BA">
        <w:rPr>
          <w:rFonts w:ascii="Times New Roman" w:hAnsi="Times New Roman" w:cs="Times New Roman"/>
          <w:color w:val="2D2D2D"/>
          <w:spacing w:val="2"/>
          <w:sz w:val="26"/>
          <w:szCs w:val="26"/>
        </w:rPr>
        <w:br/>
        <w:t>3.4. Рассмотрение заявления и пакета документов.</w:t>
      </w:r>
      <w:r w:rsidRPr="003D59BA">
        <w:rPr>
          <w:rFonts w:ascii="Times New Roman" w:hAnsi="Times New Roman" w:cs="Times New Roman"/>
          <w:color w:val="2D2D2D"/>
          <w:spacing w:val="2"/>
          <w:sz w:val="26"/>
          <w:szCs w:val="26"/>
        </w:rPr>
        <w:br/>
      </w:r>
      <w:r w:rsidR="0060644F" w:rsidRPr="003D59BA">
        <w:rPr>
          <w:rFonts w:ascii="Times New Roman" w:hAnsi="Times New Roman" w:cs="Times New Roman"/>
          <w:sz w:val="26"/>
          <w:szCs w:val="26"/>
        </w:rPr>
        <w:t>Основанием для начала административной процедуры является поступление зарегистрированного заявления в отдел ответственному исполнителю для исполнения.</w:t>
      </w:r>
    </w:p>
    <w:p w:rsidR="0060644F" w:rsidRPr="003D59BA" w:rsidRDefault="00B94344"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r w:rsidRPr="003D59BA">
        <w:rPr>
          <w:rFonts w:ascii="Times New Roman" w:eastAsia="Times New Roman" w:hAnsi="Times New Roman" w:cs="Times New Roman"/>
          <w:color w:val="2D2D2D"/>
          <w:spacing w:val="2"/>
          <w:sz w:val="26"/>
          <w:szCs w:val="26"/>
          <w:lang w:eastAsia="ru-RU"/>
        </w:rPr>
        <w:t>3.4.1. Специалист отдела проверяет наличие всех необходимых документов, установленных пунктами 2.6, 2.11, правильность их составления и соответствие требованиям, установленным пунктом 2.9 настоящего административного регламента.</w:t>
      </w:r>
      <w:r w:rsidRPr="003D59BA">
        <w:rPr>
          <w:rFonts w:ascii="Times New Roman" w:eastAsia="Times New Roman" w:hAnsi="Times New Roman" w:cs="Times New Roman"/>
          <w:color w:val="2D2D2D"/>
          <w:spacing w:val="2"/>
          <w:sz w:val="26"/>
          <w:szCs w:val="26"/>
          <w:lang w:eastAsia="ru-RU"/>
        </w:rPr>
        <w:br/>
        <w:t xml:space="preserve">При наличии оснований для возврата заявления, указанных в подпункте 2.12.2 пункта 2.12 настоящего административного регламента, специалист Комитета письменно </w:t>
      </w:r>
      <w:r w:rsidRPr="003D59BA">
        <w:rPr>
          <w:rFonts w:ascii="Times New Roman" w:eastAsia="Times New Roman" w:hAnsi="Times New Roman" w:cs="Times New Roman"/>
          <w:color w:val="2D2D2D"/>
          <w:spacing w:val="2"/>
          <w:sz w:val="26"/>
          <w:szCs w:val="26"/>
          <w:lang w:eastAsia="ru-RU"/>
        </w:rPr>
        <w:lastRenderedPageBreak/>
        <w:t>уведомляет заявителя о наличии препятствий для предоставления муниципальной услуги, о выявленных недостатках в заявлении и представленных документах и возвращает заявление способом, указанным в обращении.</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Максимальный срок выполнения данного действия - 10 дней.</w:t>
      </w:r>
      <w:r w:rsidRPr="003D59BA">
        <w:rPr>
          <w:rFonts w:ascii="Times New Roman" w:eastAsia="Times New Roman" w:hAnsi="Times New Roman" w:cs="Times New Roman"/>
          <w:color w:val="2D2D2D"/>
          <w:spacing w:val="2"/>
          <w:sz w:val="26"/>
          <w:szCs w:val="26"/>
          <w:lang w:eastAsia="ru-RU"/>
        </w:rPr>
        <w:br/>
        <w:t xml:space="preserve">3.4.2. При отсутствии оснований для возврата заявления, указанных в подпункте 2.12.2 пункта 2.12 настоящего административного регламента, специалист </w:t>
      </w:r>
      <w:r w:rsidR="0010790F" w:rsidRPr="003D59BA">
        <w:rPr>
          <w:rFonts w:ascii="Times New Roman" w:eastAsia="Times New Roman" w:hAnsi="Times New Roman" w:cs="Times New Roman"/>
          <w:color w:val="2D2D2D"/>
          <w:spacing w:val="2"/>
          <w:sz w:val="26"/>
          <w:szCs w:val="26"/>
          <w:lang w:eastAsia="ru-RU"/>
        </w:rPr>
        <w:t>отдела</w:t>
      </w:r>
      <w:r w:rsidR="006756BE" w:rsidRPr="003D59BA">
        <w:rPr>
          <w:rFonts w:ascii="Times New Roman" w:eastAsia="Times New Roman" w:hAnsi="Times New Roman" w:cs="Times New Roman"/>
          <w:color w:val="2D2D2D"/>
          <w:spacing w:val="2"/>
          <w:sz w:val="26"/>
          <w:szCs w:val="26"/>
          <w:lang w:eastAsia="ru-RU"/>
        </w:rPr>
        <w:t xml:space="preserve">  </w:t>
      </w:r>
      <w:r w:rsidRPr="003D59BA">
        <w:rPr>
          <w:rFonts w:ascii="Times New Roman" w:eastAsia="Times New Roman" w:hAnsi="Times New Roman" w:cs="Times New Roman"/>
          <w:color w:val="2D2D2D"/>
          <w:spacing w:val="2"/>
          <w:sz w:val="26"/>
          <w:szCs w:val="26"/>
          <w:lang w:eastAsia="ru-RU"/>
        </w:rPr>
        <w:t xml:space="preserve"> формирует личное дело заявителя, последова</w:t>
      </w:r>
      <w:r w:rsidR="0010790F" w:rsidRPr="003D59BA">
        <w:rPr>
          <w:rFonts w:ascii="Times New Roman" w:eastAsia="Times New Roman" w:hAnsi="Times New Roman" w:cs="Times New Roman"/>
          <w:color w:val="2D2D2D"/>
          <w:spacing w:val="2"/>
          <w:sz w:val="26"/>
          <w:szCs w:val="26"/>
          <w:lang w:eastAsia="ru-RU"/>
        </w:rPr>
        <w:t>тельно подшивая:</w:t>
      </w:r>
      <w:r w:rsidR="0010790F" w:rsidRPr="003D59BA">
        <w:rPr>
          <w:rFonts w:ascii="Times New Roman" w:eastAsia="Times New Roman" w:hAnsi="Times New Roman" w:cs="Times New Roman"/>
          <w:color w:val="2D2D2D"/>
          <w:spacing w:val="2"/>
          <w:sz w:val="26"/>
          <w:szCs w:val="26"/>
          <w:lang w:eastAsia="ru-RU"/>
        </w:rPr>
        <w:br/>
        <w:t>- заявление;</w:t>
      </w:r>
      <w:r w:rsidR="0010790F"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t>- документы, представленные заявителем и полученные в порядке межведомственного взаимодействия.</w:t>
      </w:r>
      <w:r w:rsidRPr="003D59BA">
        <w:rPr>
          <w:rFonts w:ascii="Times New Roman" w:eastAsia="Times New Roman" w:hAnsi="Times New Roman" w:cs="Times New Roman"/>
          <w:color w:val="2D2D2D"/>
          <w:spacing w:val="2"/>
          <w:sz w:val="26"/>
          <w:szCs w:val="26"/>
          <w:lang w:eastAsia="ru-RU"/>
        </w:rPr>
        <w:br/>
      </w:r>
      <w:r w:rsidR="0010790F" w:rsidRPr="003D59BA">
        <w:rPr>
          <w:rFonts w:ascii="Times New Roman" w:eastAsia="Times New Roman" w:hAnsi="Times New Roman" w:cs="Times New Roman"/>
          <w:color w:val="FF0000"/>
          <w:spacing w:val="2"/>
          <w:sz w:val="26"/>
          <w:szCs w:val="26"/>
          <w:lang w:eastAsia="ru-RU"/>
        </w:rPr>
        <w:t xml:space="preserve"> </w:t>
      </w:r>
      <w:r w:rsidRPr="003D59BA">
        <w:rPr>
          <w:rFonts w:ascii="Times New Roman" w:eastAsia="Times New Roman" w:hAnsi="Times New Roman" w:cs="Times New Roman"/>
          <w:color w:val="2D2D2D"/>
          <w:spacing w:val="2"/>
          <w:sz w:val="26"/>
          <w:szCs w:val="26"/>
          <w:lang w:eastAsia="ru-RU"/>
        </w:rPr>
        <w:t>3.4.3. Результат выполнения административной процедуры формирование личного дела заявителя.</w:t>
      </w:r>
      <w:r w:rsidRPr="003D59BA">
        <w:rPr>
          <w:rFonts w:ascii="Times New Roman" w:eastAsia="Times New Roman" w:hAnsi="Times New Roman" w:cs="Times New Roman"/>
          <w:color w:val="2D2D2D"/>
          <w:spacing w:val="2"/>
          <w:sz w:val="26"/>
          <w:szCs w:val="26"/>
          <w:lang w:eastAsia="ru-RU"/>
        </w:rPr>
        <w:br/>
        <w:t>3.4.4. Способ фиксации - на бумажном носителе.</w:t>
      </w:r>
      <w:r w:rsidRPr="003D59BA">
        <w:rPr>
          <w:rFonts w:ascii="Times New Roman" w:eastAsia="Times New Roman" w:hAnsi="Times New Roman" w:cs="Times New Roman"/>
          <w:color w:val="2D2D2D"/>
          <w:spacing w:val="2"/>
          <w:sz w:val="26"/>
          <w:szCs w:val="26"/>
          <w:lang w:eastAsia="ru-RU"/>
        </w:rPr>
        <w:br/>
        <w:t>Максимальный срок выполнения данного действия - 1 день.</w:t>
      </w:r>
    </w:p>
    <w:p w:rsidR="0060644F"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color w:val="2D2D2D"/>
          <w:spacing w:val="2"/>
          <w:sz w:val="26"/>
          <w:szCs w:val="26"/>
        </w:rPr>
        <w:t>3.5. Подготовка и согласование проекта постановления администрации Краснозоренского района о предоставлении земельного участка в собственность бесплатно, постоянное (бессрочное) пользование, подготовка и подписание проектов договоров аренды, купли-продажи, безвозмездного пользования земельным участком либо подготовка решения об отказе в предоставлении земельного участка.</w:t>
      </w:r>
      <w:r w:rsidRPr="003D59BA">
        <w:rPr>
          <w:rFonts w:ascii="Times New Roman" w:hAnsi="Times New Roman" w:cs="Times New Roman"/>
          <w:color w:val="2D2D2D"/>
          <w:spacing w:val="2"/>
          <w:sz w:val="26"/>
          <w:szCs w:val="26"/>
        </w:rPr>
        <w:br/>
      </w:r>
      <w:r w:rsidR="0060644F" w:rsidRPr="003D59BA">
        <w:rPr>
          <w:rFonts w:ascii="Times New Roman" w:hAnsi="Times New Roman" w:cs="Times New Roman"/>
          <w:color w:val="2D2D2D"/>
          <w:spacing w:val="2"/>
          <w:sz w:val="26"/>
          <w:szCs w:val="26"/>
        </w:rPr>
        <w:t>3.5.1.</w:t>
      </w:r>
      <w:r w:rsidR="001C7EC2">
        <w:rPr>
          <w:rFonts w:ascii="Times New Roman" w:hAnsi="Times New Roman" w:cs="Times New Roman"/>
          <w:color w:val="2D2D2D"/>
          <w:spacing w:val="2"/>
          <w:sz w:val="26"/>
          <w:szCs w:val="26"/>
        </w:rPr>
        <w:t xml:space="preserve"> </w:t>
      </w:r>
      <w:r w:rsidR="0060644F" w:rsidRPr="003D59BA">
        <w:rPr>
          <w:rFonts w:ascii="Times New Roman" w:hAnsi="Times New Roman" w:cs="Times New Roman"/>
          <w:sz w:val="26"/>
          <w:szCs w:val="26"/>
        </w:rPr>
        <w:t>Ответственными лицами за административные действия, входящие в состав административной процедуры, являются специалист, ответственный за организацию делопроизводства в администрации, начальник  отдела.</w:t>
      </w:r>
    </w:p>
    <w:p w:rsidR="007826E2" w:rsidRPr="003D59BA" w:rsidRDefault="00B94344"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r w:rsidRPr="003D59BA">
        <w:rPr>
          <w:rFonts w:ascii="Times New Roman" w:eastAsia="Times New Roman" w:hAnsi="Times New Roman" w:cs="Times New Roman"/>
          <w:color w:val="2D2D2D"/>
          <w:spacing w:val="2"/>
          <w:sz w:val="26"/>
          <w:szCs w:val="26"/>
          <w:lang w:eastAsia="ru-RU"/>
        </w:rPr>
        <w:t>3.5.2. Основанием для начала административной процедуры является сформированное личное дело заявителя.</w:t>
      </w:r>
      <w:r w:rsidRPr="003D59BA">
        <w:rPr>
          <w:rFonts w:ascii="Times New Roman" w:eastAsia="Times New Roman" w:hAnsi="Times New Roman" w:cs="Times New Roman"/>
          <w:color w:val="2D2D2D"/>
          <w:spacing w:val="2"/>
          <w:sz w:val="26"/>
          <w:szCs w:val="26"/>
          <w:lang w:eastAsia="ru-RU"/>
        </w:rPr>
        <w:br/>
        <w:t xml:space="preserve">3.5.2.1. При наличии документов, предусмотренных пунктами 2.6, 2.11, а также при отсутствии </w:t>
      </w:r>
      <w:proofErr w:type="gramStart"/>
      <w:r w:rsidRPr="003D59BA">
        <w:rPr>
          <w:rFonts w:ascii="Times New Roman" w:eastAsia="Times New Roman" w:hAnsi="Times New Roman" w:cs="Times New Roman"/>
          <w:color w:val="2D2D2D"/>
          <w:spacing w:val="2"/>
          <w:sz w:val="26"/>
          <w:szCs w:val="26"/>
          <w:lang w:eastAsia="ru-RU"/>
        </w:rPr>
        <w:t>оснований, предусмотренных пунктом 2.14 настоящего административного регламента готовится</w:t>
      </w:r>
      <w:proofErr w:type="gramEnd"/>
      <w:r w:rsidRPr="003D59BA">
        <w:rPr>
          <w:rFonts w:ascii="Times New Roman" w:eastAsia="Times New Roman" w:hAnsi="Times New Roman" w:cs="Times New Roman"/>
          <w:color w:val="2D2D2D"/>
          <w:spacing w:val="2"/>
          <w:sz w:val="26"/>
          <w:szCs w:val="26"/>
          <w:lang w:eastAsia="ru-RU"/>
        </w:rPr>
        <w:t xml:space="preserve"> проект постановления администрации Краснозоренского района о предоставлении земельного участка в собственность бесплатно, постоянное (бессрочное) пользование.</w:t>
      </w:r>
      <w:r w:rsidRPr="003D59BA">
        <w:rPr>
          <w:rFonts w:ascii="Times New Roman" w:eastAsia="Times New Roman" w:hAnsi="Times New Roman" w:cs="Times New Roman"/>
          <w:color w:val="2D2D2D"/>
          <w:spacing w:val="2"/>
          <w:sz w:val="26"/>
          <w:szCs w:val="26"/>
          <w:lang w:eastAsia="ru-RU"/>
        </w:rPr>
        <w:br/>
        <w:t>3.5.2.2. Подготовленный проект постановления администрации Краснозоренского района с приложенным к нему пакетом документов направляется на согласование и последующее утверждение главой администрации в соответствии с законодательством.</w:t>
      </w:r>
    </w:p>
    <w:p w:rsidR="007826E2" w:rsidRPr="003D59BA" w:rsidRDefault="007826E2"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r w:rsidRPr="003D59BA">
        <w:rPr>
          <w:rFonts w:ascii="Times New Roman" w:hAnsi="Times New Roman" w:cs="Times New Roman"/>
          <w:sz w:val="26"/>
          <w:szCs w:val="26"/>
        </w:rPr>
        <w:t>3.5.2.3.</w:t>
      </w:r>
      <w:r w:rsidR="00EB4451" w:rsidRPr="003D59BA">
        <w:rPr>
          <w:rFonts w:ascii="Times New Roman" w:hAnsi="Times New Roman" w:cs="Times New Roman"/>
          <w:sz w:val="26"/>
          <w:szCs w:val="26"/>
        </w:rPr>
        <w:t>Критерием принятия решения является определение способа получения заявителем результата предоставления муниципальной услуги.</w:t>
      </w:r>
      <w:r w:rsidR="00B94344"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t>3.5.2.4</w:t>
      </w:r>
      <w:r w:rsidR="00B94344" w:rsidRPr="003D59BA">
        <w:rPr>
          <w:rFonts w:ascii="Times New Roman" w:eastAsia="Times New Roman" w:hAnsi="Times New Roman" w:cs="Times New Roman"/>
          <w:color w:val="2D2D2D"/>
          <w:spacing w:val="2"/>
          <w:sz w:val="26"/>
          <w:szCs w:val="26"/>
          <w:lang w:eastAsia="ru-RU"/>
        </w:rPr>
        <w:t xml:space="preserve">. Результатом административной процедуры является изданное постановления администрации Краснозоренского района о предоставлении земельного участка в собственность бесплатно, постоянное (бессрочное) </w:t>
      </w:r>
      <w:r w:rsidRPr="003D59BA">
        <w:rPr>
          <w:rFonts w:ascii="Times New Roman" w:eastAsia="Times New Roman" w:hAnsi="Times New Roman" w:cs="Times New Roman"/>
          <w:color w:val="2D2D2D"/>
          <w:spacing w:val="2"/>
          <w:sz w:val="26"/>
          <w:szCs w:val="26"/>
          <w:lang w:eastAsia="ru-RU"/>
        </w:rPr>
        <w:t>пользование.</w:t>
      </w:r>
      <w:r w:rsidRPr="003D59BA">
        <w:rPr>
          <w:rFonts w:ascii="Times New Roman" w:eastAsia="Times New Roman" w:hAnsi="Times New Roman" w:cs="Times New Roman"/>
          <w:color w:val="2D2D2D"/>
          <w:spacing w:val="2"/>
          <w:sz w:val="26"/>
          <w:szCs w:val="26"/>
          <w:lang w:eastAsia="ru-RU"/>
        </w:rPr>
        <w:br/>
        <w:t>3.5.2.5</w:t>
      </w:r>
      <w:r w:rsidR="00B94344" w:rsidRPr="003D59BA">
        <w:rPr>
          <w:rFonts w:ascii="Times New Roman" w:eastAsia="Times New Roman" w:hAnsi="Times New Roman" w:cs="Times New Roman"/>
          <w:color w:val="2D2D2D"/>
          <w:spacing w:val="2"/>
          <w:sz w:val="26"/>
          <w:szCs w:val="26"/>
          <w:lang w:eastAsia="ru-RU"/>
        </w:rPr>
        <w:t>. Максимальный срок исполнения процедуры - 17 дней.</w:t>
      </w:r>
      <w:r w:rsidR="00B94344" w:rsidRPr="003D59BA">
        <w:rPr>
          <w:rFonts w:ascii="Times New Roman" w:eastAsia="Times New Roman" w:hAnsi="Times New Roman" w:cs="Times New Roman"/>
          <w:color w:val="2D2D2D"/>
          <w:spacing w:val="2"/>
          <w:sz w:val="26"/>
          <w:szCs w:val="26"/>
          <w:lang w:eastAsia="ru-RU"/>
        </w:rPr>
        <w:br/>
        <w:t>Способ фиксации - на бумажном носителе.</w:t>
      </w:r>
      <w:r w:rsidR="00B94344" w:rsidRPr="003D59BA">
        <w:rPr>
          <w:rFonts w:ascii="Times New Roman" w:eastAsia="Times New Roman" w:hAnsi="Times New Roman" w:cs="Times New Roman"/>
          <w:color w:val="2D2D2D"/>
          <w:spacing w:val="2"/>
          <w:sz w:val="26"/>
          <w:szCs w:val="26"/>
          <w:lang w:eastAsia="ru-RU"/>
        </w:rPr>
        <w:br/>
        <w:t>3.5.3. Подготовка решения об отказе в предоставлении земельного участка.</w:t>
      </w:r>
      <w:r w:rsidR="00B94344" w:rsidRPr="003D59BA">
        <w:rPr>
          <w:rFonts w:ascii="Times New Roman" w:eastAsia="Times New Roman" w:hAnsi="Times New Roman" w:cs="Times New Roman"/>
          <w:color w:val="2D2D2D"/>
          <w:spacing w:val="2"/>
          <w:sz w:val="26"/>
          <w:szCs w:val="26"/>
          <w:lang w:eastAsia="ru-RU"/>
        </w:rPr>
        <w:br/>
        <w:t>3.5.3.1. При наличии оснований для отказа, указанных в пункте 2.14 настоящего административного регламента, отдел готовит решение об отказе в предоставлении земельного участка.</w:t>
      </w:r>
      <w:r w:rsidR="00B94344" w:rsidRPr="003D59BA">
        <w:rPr>
          <w:rFonts w:ascii="Times New Roman" w:eastAsia="Times New Roman" w:hAnsi="Times New Roman" w:cs="Times New Roman"/>
          <w:color w:val="2D2D2D"/>
          <w:spacing w:val="2"/>
          <w:sz w:val="26"/>
          <w:szCs w:val="26"/>
          <w:lang w:eastAsia="ru-RU"/>
        </w:rPr>
        <w:br/>
        <w:t>3.5.3.2. Максимальный срок выполнения данного действия - 17 дней.</w:t>
      </w:r>
      <w:r w:rsidR="00B94344" w:rsidRPr="003D59BA">
        <w:rPr>
          <w:rFonts w:ascii="Times New Roman" w:eastAsia="Times New Roman" w:hAnsi="Times New Roman" w:cs="Times New Roman"/>
          <w:color w:val="2D2D2D"/>
          <w:spacing w:val="2"/>
          <w:sz w:val="26"/>
          <w:szCs w:val="26"/>
          <w:lang w:eastAsia="ru-RU"/>
        </w:rPr>
        <w:br/>
        <w:t>Способ фиксации - на бумажном носителе и в электронном виде.</w:t>
      </w:r>
      <w:r w:rsidR="00B94344" w:rsidRPr="003D59BA">
        <w:rPr>
          <w:rFonts w:ascii="Times New Roman" w:eastAsia="Times New Roman" w:hAnsi="Times New Roman" w:cs="Times New Roman"/>
          <w:color w:val="2D2D2D"/>
          <w:spacing w:val="2"/>
          <w:sz w:val="26"/>
          <w:szCs w:val="26"/>
          <w:lang w:eastAsia="ru-RU"/>
        </w:rPr>
        <w:br/>
        <w:t>3.5.4. Подготовка и подписание проекта договора аренды, купли-продажи, безвозмездного пользования земельным участком.</w:t>
      </w:r>
      <w:r w:rsidR="00B94344" w:rsidRPr="003D59BA">
        <w:rPr>
          <w:rFonts w:ascii="Times New Roman" w:eastAsia="Times New Roman" w:hAnsi="Times New Roman" w:cs="Times New Roman"/>
          <w:color w:val="2D2D2D"/>
          <w:spacing w:val="2"/>
          <w:sz w:val="26"/>
          <w:szCs w:val="26"/>
          <w:lang w:eastAsia="ru-RU"/>
        </w:rPr>
        <w:br/>
      </w:r>
      <w:r w:rsidRPr="003D59BA">
        <w:rPr>
          <w:rFonts w:ascii="Times New Roman" w:hAnsi="Times New Roman" w:cs="Times New Roman"/>
          <w:sz w:val="26"/>
          <w:szCs w:val="26"/>
        </w:rPr>
        <w:lastRenderedPageBreak/>
        <w:t>3.5.4.1.Ответственным должностным лицом за административные действия, входящие в состав административной процедуры, является специалист отдела.</w:t>
      </w:r>
    </w:p>
    <w:p w:rsidR="007826E2" w:rsidRPr="003D59BA" w:rsidRDefault="00B94344" w:rsidP="003D59BA">
      <w:pPr>
        <w:pStyle w:val="ConsPlusNormal"/>
        <w:jc w:val="both"/>
        <w:rPr>
          <w:rFonts w:ascii="Times New Roman" w:hAnsi="Times New Roman" w:cs="Times New Roman"/>
          <w:sz w:val="26"/>
          <w:szCs w:val="26"/>
        </w:rPr>
      </w:pPr>
      <w:r w:rsidRPr="003D59BA">
        <w:rPr>
          <w:rFonts w:ascii="Times New Roman" w:hAnsi="Times New Roman" w:cs="Times New Roman"/>
          <w:color w:val="2D2D2D"/>
          <w:spacing w:val="2"/>
          <w:sz w:val="26"/>
          <w:szCs w:val="26"/>
        </w:rPr>
        <w:t>3.5.4.2. Основанием начала административной процедуры является сформированное личное дело заявителя.</w:t>
      </w:r>
      <w:r w:rsidRPr="003D59BA">
        <w:rPr>
          <w:rFonts w:ascii="Times New Roman" w:hAnsi="Times New Roman" w:cs="Times New Roman"/>
          <w:color w:val="2D2D2D"/>
          <w:spacing w:val="2"/>
          <w:sz w:val="26"/>
          <w:szCs w:val="26"/>
        </w:rPr>
        <w:br/>
        <w:t>3.5.4.3. При наличии документов, предусмотренных пунктами 2.6, 2.11, а также при отсутствии оснований, предусмотренных пунктом 2.14 настоящего административного регламента, осуществляется подготовка проекта договора аренды, купли-продажи, безвозмездного пользования земельным участком и его подписание.</w:t>
      </w:r>
      <w:r w:rsidRPr="003D59BA">
        <w:rPr>
          <w:rFonts w:ascii="Times New Roman" w:hAnsi="Times New Roman" w:cs="Times New Roman"/>
          <w:color w:val="2D2D2D"/>
          <w:spacing w:val="2"/>
          <w:sz w:val="26"/>
          <w:szCs w:val="26"/>
        </w:rPr>
        <w:br/>
      </w:r>
      <w:r w:rsidR="007826E2" w:rsidRPr="003D59BA">
        <w:rPr>
          <w:rFonts w:ascii="Times New Roman" w:hAnsi="Times New Roman" w:cs="Times New Roman"/>
          <w:sz w:val="26"/>
          <w:szCs w:val="26"/>
        </w:rPr>
        <w:t>3.5.4.4.Критерием принятия решения является соответствие подготовленного проекта документа сущности заявления.</w:t>
      </w:r>
    </w:p>
    <w:p w:rsidR="007826E2" w:rsidRPr="001C7EC2" w:rsidRDefault="00B94344" w:rsidP="003D59BA">
      <w:pPr>
        <w:shd w:val="clear" w:color="auto" w:fill="FFFFFF"/>
        <w:spacing w:after="0" w:line="240" w:lineRule="auto"/>
        <w:textAlignment w:val="baseline"/>
        <w:rPr>
          <w:rFonts w:ascii="Times New Roman" w:eastAsia="Times New Roman" w:hAnsi="Times New Roman" w:cs="Times New Roman"/>
          <w:color w:val="000000" w:themeColor="text1"/>
          <w:spacing w:val="2"/>
          <w:sz w:val="26"/>
          <w:szCs w:val="26"/>
          <w:lang w:eastAsia="ru-RU"/>
        </w:rPr>
      </w:pPr>
      <w:r w:rsidRPr="003D59BA">
        <w:rPr>
          <w:rFonts w:ascii="Times New Roman" w:eastAsia="Times New Roman" w:hAnsi="Times New Roman" w:cs="Times New Roman"/>
          <w:color w:val="2D2D2D"/>
          <w:spacing w:val="2"/>
          <w:sz w:val="26"/>
          <w:szCs w:val="26"/>
          <w:lang w:eastAsia="ru-RU"/>
        </w:rPr>
        <w:t>3.5.4.</w:t>
      </w:r>
      <w:r w:rsidR="007826E2" w:rsidRPr="003D59BA">
        <w:rPr>
          <w:rFonts w:ascii="Times New Roman" w:eastAsia="Times New Roman" w:hAnsi="Times New Roman" w:cs="Times New Roman"/>
          <w:color w:val="2D2D2D"/>
          <w:spacing w:val="2"/>
          <w:sz w:val="26"/>
          <w:szCs w:val="26"/>
          <w:lang w:eastAsia="ru-RU"/>
        </w:rPr>
        <w:t>5</w:t>
      </w:r>
      <w:r w:rsidRPr="003D59BA">
        <w:rPr>
          <w:rFonts w:ascii="Times New Roman" w:eastAsia="Times New Roman" w:hAnsi="Times New Roman" w:cs="Times New Roman"/>
          <w:color w:val="2D2D2D"/>
          <w:spacing w:val="2"/>
          <w:sz w:val="26"/>
          <w:szCs w:val="26"/>
          <w:lang w:eastAsia="ru-RU"/>
        </w:rPr>
        <w:t>. Результатом исполнения административной процедуры является подготовленный, подписанный проект договора аренды, купли-продажи, безвозмездного пользования земельным участком.</w:t>
      </w:r>
      <w:r w:rsidRPr="003D59BA">
        <w:rPr>
          <w:rFonts w:ascii="Times New Roman" w:eastAsia="Times New Roman" w:hAnsi="Times New Roman" w:cs="Times New Roman"/>
          <w:color w:val="2D2D2D"/>
          <w:spacing w:val="2"/>
          <w:sz w:val="26"/>
          <w:szCs w:val="26"/>
          <w:lang w:eastAsia="ru-RU"/>
        </w:rPr>
        <w:br/>
        <w:t>3.5.4.</w:t>
      </w:r>
      <w:r w:rsidR="007826E2" w:rsidRPr="003D59BA">
        <w:rPr>
          <w:rFonts w:ascii="Times New Roman" w:eastAsia="Times New Roman" w:hAnsi="Times New Roman" w:cs="Times New Roman"/>
          <w:color w:val="2D2D2D"/>
          <w:spacing w:val="2"/>
          <w:sz w:val="26"/>
          <w:szCs w:val="26"/>
          <w:lang w:eastAsia="ru-RU"/>
        </w:rPr>
        <w:t>6</w:t>
      </w:r>
      <w:r w:rsidRPr="003D59BA">
        <w:rPr>
          <w:rFonts w:ascii="Times New Roman" w:eastAsia="Times New Roman" w:hAnsi="Times New Roman" w:cs="Times New Roman"/>
          <w:color w:val="2D2D2D"/>
          <w:spacing w:val="2"/>
          <w:sz w:val="26"/>
          <w:szCs w:val="26"/>
          <w:lang w:eastAsia="ru-RU"/>
        </w:rPr>
        <w:t>. Максимальный срок исполнения административной процедуры - 17 дней.</w:t>
      </w:r>
      <w:r w:rsidRPr="003D59BA">
        <w:rPr>
          <w:rFonts w:ascii="Times New Roman" w:eastAsia="Times New Roman" w:hAnsi="Times New Roman" w:cs="Times New Roman"/>
          <w:color w:val="2D2D2D"/>
          <w:spacing w:val="2"/>
          <w:sz w:val="26"/>
          <w:szCs w:val="26"/>
          <w:lang w:eastAsia="ru-RU"/>
        </w:rPr>
        <w:br/>
      </w:r>
      <w:r w:rsidRPr="001C7EC2">
        <w:rPr>
          <w:rFonts w:ascii="Times New Roman" w:eastAsia="Times New Roman" w:hAnsi="Times New Roman" w:cs="Times New Roman"/>
          <w:color w:val="000000" w:themeColor="text1"/>
          <w:spacing w:val="2"/>
          <w:sz w:val="26"/>
          <w:szCs w:val="26"/>
          <w:lang w:eastAsia="ru-RU"/>
        </w:rPr>
        <w:t>3.5.4.</w:t>
      </w:r>
      <w:r w:rsidR="007826E2" w:rsidRPr="001C7EC2">
        <w:rPr>
          <w:rFonts w:ascii="Times New Roman" w:eastAsia="Times New Roman" w:hAnsi="Times New Roman" w:cs="Times New Roman"/>
          <w:color w:val="000000" w:themeColor="text1"/>
          <w:spacing w:val="2"/>
          <w:sz w:val="26"/>
          <w:szCs w:val="26"/>
          <w:lang w:eastAsia="ru-RU"/>
        </w:rPr>
        <w:t>7</w:t>
      </w:r>
      <w:r w:rsidRPr="001C7EC2">
        <w:rPr>
          <w:rFonts w:ascii="Times New Roman" w:eastAsia="Times New Roman" w:hAnsi="Times New Roman" w:cs="Times New Roman"/>
          <w:color w:val="000000" w:themeColor="text1"/>
          <w:spacing w:val="2"/>
          <w:sz w:val="26"/>
          <w:szCs w:val="26"/>
          <w:lang w:eastAsia="ru-RU"/>
        </w:rPr>
        <w:t>. Способ фиксации - на бумажном носителе.</w:t>
      </w:r>
      <w:r w:rsidRPr="001C7EC2">
        <w:rPr>
          <w:rFonts w:ascii="Times New Roman" w:eastAsia="Times New Roman" w:hAnsi="Times New Roman" w:cs="Times New Roman"/>
          <w:color w:val="000000" w:themeColor="text1"/>
          <w:spacing w:val="2"/>
          <w:sz w:val="26"/>
          <w:szCs w:val="26"/>
          <w:lang w:eastAsia="ru-RU"/>
        </w:rPr>
        <w:br/>
        <w:t xml:space="preserve">3.6. </w:t>
      </w:r>
      <w:proofErr w:type="gramStart"/>
      <w:r w:rsidRPr="001C7EC2">
        <w:rPr>
          <w:rFonts w:ascii="Times New Roman" w:eastAsia="Times New Roman" w:hAnsi="Times New Roman" w:cs="Times New Roman"/>
          <w:color w:val="000000" w:themeColor="text1"/>
          <w:spacing w:val="2"/>
          <w:sz w:val="26"/>
          <w:szCs w:val="26"/>
          <w:lang w:eastAsia="ru-RU"/>
        </w:rPr>
        <w:t>Выдача или направление заявителю постановления администрации Краснозоренского района о предоставлении земельного участка в собственность бесплатно, постоянное (бессрочное) пользование, проектов договоров аренды, купли-продажи, безвозмездного пользования земельным участком для подписания заявителем либо решения об отказе в предоставлении земельного участка.</w:t>
      </w:r>
      <w:r w:rsidRPr="001C7EC2">
        <w:rPr>
          <w:rFonts w:ascii="Times New Roman" w:eastAsia="Times New Roman" w:hAnsi="Times New Roman" w:cs="Times New Roman"/>
          <w:color w:val="000000" w:themeColor="text1"/>
          <w:spacing w:val="2"/>
          <w:sz w:val="26"/>
          <w:szCs w:val="26"/>
          <w:lang w:eastAsia="ru-RU"/>
        </w:rPr>
        <w:br/>
        <w:t>3.6.1 постановления администрации Краснозоренского района о предоставлении земельного участка в собственность бесплатно, постоянное (бессрочное) пользование выдается заявителю или направляется ему по адресу и</w:t>
      </w:r>
      <w:proofErr w:type="gramEnd"/>
      <w:r w:rsidRPr="001C7EC2">
        <w:rPr>
          <w:rFonts w:ascii="Times New Roman" w:eastAsia="Times New Roman" w:hAnsi="Times New Roman" w:cs="Times New Roman"/>
          <w:color w:val="000000" w:themeColor="text1"/>
          <w:spacing w:val="2"/>
          <w:sz w:val="26"/>
          <w:szCs w:val="26"/>
          <w:lang w:eastAsia="ru-RU"/>
        </w:rPr>
        <w:t xml:space="preserve"> способом, указанным в его заявлении о предоставлении земельного участка.</w:t>
      </w:r>
      <w:r w:rsidRPr="001C7EC2">
        <w:rPr>
          <w:rFonts w:ascii="Times New Roman" w:eastAsia="Times New Roman" w:hAnsi="Times New Roman" w:cs="Times New Roman"/>
          <w:color w:val="000000" w:themeColor="text1"/>
          <w:spacing w:val="2"/>
          <w:sz w:val="26"/>
          <w:szCs w:val="26"/>
          <w:lang w:eastAsia="ru-RU"/>
        </w:rPr>
        <w:br/>
        <w:t>3.6.2. Максимальный срок выполнения данного действия - 3 дня.</w:t>
      </w:r>
      <w:r w:rsidRPr="001C7EC2">
        <w:rPr>
          <w:rFonts w:ascii="Times New Roman" w:eastAsia="Times New Roman" w:hAnsi="Times New Roman" w:cs="Times New Roman"/>
          <w:color w:val="000000" w:themeColor="text1"/>
          <w:spacing w:val="2"/>
          <w:sz w:val="26"/>
          <w:szCs w:val="26"/>
          <w:lang w:eastAsia="ru-RU"/>
        </w:rPr>
        <w:br/>
        <w:t xml:space="preserve">3.6.3. </w:t>
      </w:r>
      <w:proofErr w:type="gramStart"/>
      <w:r w:rsidRPr="001C7EC2">
        <w:rPr>
          <w:rFonts w:ascii="Times New Roman" w:eastAsia="Times New Roman" w:hAnsi="Times New Roman" w:cs="Times New Roman"/>
          <w:color w:val="000000" w:themeColor="text1"/>
          <w:spacing w:val="2"/>
          <w:sz w:val="26"/>
          <w:szCs w:val="26"/>
          <w:lang w:eastAsia="ru-RU"/>
        </w:rPr>
        <w:t>Решение об отказе в предоставлении земельного участка оформляется в 2-х экземплярах, один из которых хранится в личном деле заявителя в отделе, второй выдается заявителю или направляется ему по адресу и способом, указанным в его заявлении о предоставлении земельного участка, в течение 3 дней со дня принятия решения.</w:t>
      </w:r>
      <w:r w:rsidRPr="001C7EC2">
        <w:rPr>
          <w:rFonts w:ascii="Times New Roman" w:eastAsia="Times New Roman" w:hAnsi="Times New Roman" w:cs="Times New Roman"/>
          <w:color w:val="000000" w:themeColor="text1"/>
          <w:spacing w:val="2"/>
          <w:sz w:val="26"/>
          <w:szCs w:val="26"/>
          <w:lang w:eastAsia="ru-RU"/>
        </w:rPr>
        <w:br/>
      </w:r>
      <w:r w:rsidR="007826E2" w:rsidRPr="001C7EC2">
        <w:rPr>
          <w:rFonts w:ascii="Times New Roman" w:hAnsi="Times New Roman" w:cs="Times New Roman"/>
          <w:color w:val="000000" w:themeColor="text1"/>
          <w:sz w:val="26"/>
          <w:szCs w:val="26"/>
        </w:rPr>
        <w:t xml:space="preserve">3.6.4.Критерием принятия решения является решение об отказе </w:t>
      </w:r>
      <w:r w:rsidR="007826E2" w:rsidRPr="001C7EC2">
        <w:rPr>
          <w:rFonts w:ascii="Times New Roman" w:eastAsia="Times New Roman" w:hAnsi="Times New Roman" w:cs="Times New Roman"/>
          <w:color w:val="000000" w:themeColor="text1"/>
          <w:spacing w:val="2"/>
          <w:sz w:val="26"/>
          <w:szCs w:val="26"/>
          <w:lang w:eastAsia="ru-RU"/>
        </w:rPr>
        <w:t>в предоставлении земельного участка.</w:t>
      </w:r>
      <w:proofErr w:type="gramEnd"/>
    </w:p>
    <w:p w:rsidR="003D59BA" w:rsidRPr="001C7EC2" w:rsidRDefault="00B94344" w:rsidP="003D59BA">
      <w:pPr>
        <w:shd w:val="clear" w:color="auto" w:fill="FFFFFF"/>
        <w:spacing w:after="0" w:line="240" w:lineRule="auto"/>
        <w:textAlignment w:val="baseline"/>
        <w:rPr>
          <w:rFonts w:ascii="Times New Roman" w:eastAsia="Times New Roman" w:hAnsi="Times New Roman" w:cs="Times New Roman"/>
          <w:color w:val="000000" w:themeColor="text1"/>
          <w:spacing w:val="2"/>
          <w:sz w:val="26"/>
          <w:szCs w:val="26"/>
          <w:lang w:eastAsia="ru-RU"/>
        </w:rPr>
      </w:pPr>
      <w:r w:rsidRPr="001C7EC2">
        <w:rPr>
          <w:rFonts w:ascii="Times New Roman" w:eastAsia="Times New Roman" w:hAnsi="Times New Roman" w:cs="Times New Roman"/>
          <w:color w:val="000000" w:themeColor="text1"/>
          <w:spacing w:val="2"/>
          <w:sz w:val="26"/>
          <w:szCs w:val="26"/>
          <w:lang w:eastAsia="ru-RU"/>
        </w:rPr>
        <w:t>3.6.</w:t>
      </w:r>
      <w:r w:rsidR="007826E2" w:rsidRPr="001C7EC2">
        <w:rPr>
          <w:rFonts w:ascii="Times New Roman" w:eastAsia="Times New Roman" w:hAnsi="Times New Roman" w:cs="Times New Roman"/>
          <w:color w:val="000000" w:themeColor="text1"/>
          <w:spacing w:val="2"/>
          <w:sz w:val="26"/>
          <w:szCs w:val="26"/>
          <w:lang w:eastAsia="ru-RU"/>
        </w:rPr>
        <w:t>5</w:t>
      </w:r>
      <w:r w:rsidRPr="001C7EC2">
        <w:rPr>
          <w:rFonts w:ascii="Times New Roman" w:eastAsia="Times New Roman" w:hAnsi="Times New Roman" w:cs="Times New Roman"/>
          <w:color w:val="000000" w:themeColor="text1"/>
          <w:spacing w:val="2"/>
          <w:sz w:val="26"/>
          <w:szCs w:val="26"/>
          <w:lang w:eastAsia="ru-RU"/>
        </w:rPr>
        <w:t>. Выдача и направление проекта договора аренды, купли-продажи, безвозмездного пользования земельным участком для подписания заявителем.</w:t>
      </w:r>
      <w:r w:rsidRPr="001C7EC2">
        <w:rPr>
          <w:rFonts w:ascii="Times New Roman" w:eastAsia="Times New Roman" w:hAnsi="Times New Roman" w:cs="Times New Roman"/>
          <w:color w:val="000000" w:themeColor="text1"/>
          <w:spacing w:val="2"/>
          <w:sz w:val="26"/>
          <w:szCs w:val="26"/>
          <w:lang w:eastAsia="ru-RU"/>
        </w:rPr>
        <w:br/>
        <w:t>3.6.</w:t>
      </w:r>
      <w:r w:rsidR="007826E2" w:rsidRPr="001C7EC2">
        <w:rPr>
          <w:rFonts w:ascii="Times New Roman" w:eastAsia="Times New Roman" w:hAnsi="Times New Roman" w:cs="Times New Roman"/>
          <w:color w:val="000000" w:themeColor="text1"/>
          <w:spacing w:val="2"/>
          <w:sz w:val="26"/>
          <w:szCs w:val="26"/>
          <w:lang w:eastAsia="ru-RU"/>
        </w:rPr>
        <w:t>5</w:t>
      </w:r>
      <w:r w:rsidRPr="001C7EC2">
        <w:rPr>
          <w:rFonts w:ascii="Times New Roman" w:eastAsia="Times New Roman" w:hAnsi="Times New Roman" w:cs="Times New Roman"/>
          <w:color w:val="000000" w:themeColor="text1"/>
          <w:spacing w:val="2"/>
          <w:sz w:val="26"/>
          <w:szCs w:val="26"/>
          <w:lang w:eastAsia="ru-RU"/>
        </w:rPr>
        <w:t>.1. Подготовленный и подписанный проект договора аренды, купли-продажи, безвозмездного пользования земельным участком выдается заявителю или направляется ему по адресу и способом, указанным в его заявлении о предоставлении земельного участка.</w:t>
      </w:r>
      <w:r w:rsidRPr="001C7EC2">
        <w:rPr>
          <w:rFonts w:ascii="Times New Roman" w:eastAsia="Times New Roman" w:hAnsi="Times New Roman" w:cs="Times New Roman"/>
          <w:color w:val="000000" w:themeColor="text1"/>
          <w:spacing w:val="2"/>
          <w:sz w:val="26"/>
          <w:szCs w:val="26"/>
          <w:lang w:eastAsia="ru-RU"/>
        </w:rPr>
        <w:br/>
        <w:t>3.6.</w:t>
      </w:r>
      <w:r w:rsidR="007826E2" w:rsidRPr="001C7EC2">
        <w:rPr>
          <w:rFonts w:ascii="Times New Roman" w:eastAsia="Times New Roman" w:hAnsi="Times New Roman" w:cs="Times New Roman"/>
          <w:color w:val="000000" w:themeColor="text1"/>
          <w:spacing w:val="2"/>
          <w:sz w:val="26"/>
          <w:szCs w:val="26"/>
          <w:lang w:eastAsia="ru-RU"/>
        </w:rPr>
        <w:t>5</w:t>
      </w:r>
      <w:r w:rsidRPr="001C7EC2">
        <w:rPr>
          <w:rFonts w:ascii="Times New Roman" w:eastAsia="Times New Roman" w:hAnsi="Times New Roman" w:cs="Times New Roman"/>
          <w:color w:val="000000" w:themeColor="text1"/>
          <w:spacing w:val="2"/>
          <w:sz w:val="26"/>
          <w:szCs w:val="26"/>
          <w:lang w:eastAsia="ru-RU"/>
        </w:rPr>
        <w:t>.2. Максимальный срок исполнения административной процедуры - 3 дня.</w:t>
      </w:r>
      <w:r w:rsidRPr="001C7EC2">
        <w:rPr>
          <w:rFonts w:ascii="Times New Roman" w:eastAsia="Times New Roman" w:hAnsi="Times New Roman" w:cs="Times New Roman"/>
          <w:color w:val="000000" w:themeColor="text1"/>
          <w:spacing w:val="2"/>
          <w:sz w:val="26"/>
          <w:szCs w:val="26"/>
          <w:lang w:eastAsia="ru-RU"/>
        </w:rPr>
        <w:br/>
        <w:t>3.6.</w:t>
      </w:r>
      <w:r w:rsidR="007826E2" w:rsidRPr="001C7EC2">
        <w:rPr>
          <w:rFonts w:ascii="Times New Roman" w:eastAsia="Times New Roman" w:hAnsi="Times New Roman" w:cs="Times New Roman"/>
          <w:color w:val="000000" w:themeColor="text1"/>
          <w:spacing w:val="2"/>
          <w:sz w:val="26"/>
          <w:szCs w:val="26"/>
          <w:lang w:eastAsia="ru-RU"/>
        </w:rPr>
        <w:t>5</w:t>
      </w:r>
      <w:r w:rsidRPr="001C7EC2">
        <w:rPr>
          <w:rFonts w:ascii="Times New Roman" w:eastAsia="Times New Roman" w:hAnsi="Times New Roman" w:cs="Times New Roman"/>
          <w:color w:val="000000" w:themeColor="text1"/>
          <w:spacing w:val="2"/>
          <w:sz w:val="26"/>
          <w:szCs w:val="26"/>
          <w:lang w:eastAsia="ru-RU"/>
        </w:rPr>
        <w:t>.3. Способ фиксации - на бумажном носителе.</w:t>
      </w:r>
      <w:r w:rsidRPr="001C7EC2">
        <w:rPr>
          <w:rFonts w:ascii="Times New Roman" w:eastAsia="Times New Roman" w:hAnsi="Times New Roman" w:cs="Times New Roman"/>
          <w:color w:val="000000" w:themeColor="text1"/>
          <w:spacing w:val="2"/>
          <w:sz w:val="26"/>
          <w:szCs w:val="26"/>
          <w:lang w:eastAsia="ru-RU"/>
        </w:rPr>
        <w:br/>
      </w:r>
    </w:p>
    <w:p w:rsidR="00B94344" w:rsidRPr="003D59BA" w:rsidRDefault="00B94344" w:rsidP="003D59BA">
      <w:pPr>
        <w:shd w:val="clear" w:color="auto" w:fill="FFFFFF"/>
        <w:spacing w:after="0" w:line="240" w:lineRule="auto"/>
        <w:jc w:val="center"/>
        <w:textAlignment w:val="baseline"/>
        <w:rPr>
          <w:rFonts w:ascii="Times New Roman" w:hAnsi="Times New Roman" w:cs="Times New Roman"/>
          <w:sz w:val="26"/>
          <w:szCs w:val="26"/>
        </w:rPr>
      </w:pPr>
      <w:r w:rsidRPr="003D59BA">
        <w:rPr>
          <w:rFonts w:ascii="Times New Roman" w:hAnsi="Times New Roman" w:cs="Times New Roman"/>
          <w:sz w:val="26"/>
          <w:szCs w:val="26"/>
        </w:rPr>
        <w:t xml:space="preserve">4. Формы </w:t>
      </w:r>
      <w:proofErr w:type="gramStart"/>
      <w:r w:rsidRPr="003D59BA">
        <w:rPr>
          <w:rFonts w:ascii="Times New Roman" w:hAnsi="Times New Roman" w:cs="Times New Roman"/>
          <w:sz w:val="26"/>
          <w:szCs w:val="26"/>
        </w:rPr>
        <w:t>контроля за</w:t>
      </w:r>
      <w:proofErr w:type="gramEnd"/>
      <w:r w:rsidRPr="003D59BA">
        <w:rPr>
          <w:rFonts w:ascii="Times New Roman" w:hAnsi="Times New Roman" w:cs="Times New Roman"/>
          <w:sz w:val="26"/>
          <w:szCs w:val="26"/>
        </w:rPr>
        <w:t xml:space="preserve"> предоставлением муниципальной услуги</w:t>
      </w:r>
    </w:p>
    <w:p w:rsidR="00B94344" w:rsidRPr="003D59BA" w:rsidRDefault="00B94344" w:rsidP="003D59BA">
      <w:pPr>
        <w:pStyle w:val="ConsPlusNormal"/>
        <w:jc w:val="center"/>
        <w:rPr>
          <w:rFonts w:ascii="Times New Roman" w:hAnsi="Times New Roman" w:cs="Times New Roman"/>
          <w:sz w:val="26"/>
          <w:szCs w:val="26"/>
        </w:rPr>
      </w:pP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4.1. </w:t>
      </w:r>
      <w:proofErr w:type="gramStart"/>
      <w:r w:rsidRPr="003D59BA">
        <w:rPr>
          <w:rFonts w:ascii="Times New Roman" w:hAnsi="Times New Roman" w:cs="Times New Roman"/>
          <w:sz w:val="26"/>
          <w:szCs w:val="26"/>
        </w:rPr>
        <w:t>Контроль за</w:t>
      </w:r>
      <w:proofErr w:type="gramEnd"/>
      <w:r w:rsidRPr="003D59BA">
        <w:rPr>
          <w:rFonts w:ascii="Times New Roman" w:hAnsi="Times New Roman" w:cs="Times New Roman"/>
          <w:sz w:val="26"/>
          <w:szCs w:val="26"/>
        </w:rPr>
        <w:t xml:space="preserve"> надлежащим исполнением настоящего административного регламента осуществляют заместитель главы администрации, курирующий деятельность отдела, начальник  отдела.</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4.2. Текущий </w:t>
      </w:r>
      <w:proofErr w:type="gramStart"/>
      <w:r w:rsidRPr="003D59BA">
        <w:rPr>
          <w:rFonts w:ascii="Times New Roman" w:hAnsi="Times New Roman" w:cs="Times New Roman"/>
          <w:sz w:val="26"/>
          <w:szCs w:val="26"/>
        </w:rPr>
        <w:t>контроль за</w:t>
      </w:r>
      <w:proofErr w:type="gramEnd"/>
      <w:r w:rsidRPr="003D59BA">
        <w:rPr>
          <w:rFonts w:ascii="Times New Roman" w:hAnsi="Times New Roman" w:cs="Times New Roman"/>
          <w:sz w:val="26"/>
          <w:szCs w:val="26"/>
        </w:rPr>
        <w:t xml:space="preserve"> совершением действий и принятием решений при предоставлении муниципальной услуги осуществляется заместителем главы администрации, курирующим деятельность отдела, начальником отдела  в виде:</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lastRenderedPageBreak/>
        <w:t>проведения текущего мониторинга предоставления муниципальной услуги;</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контроля сроков осуществления административных процедур (выполнения действий и принятия решений);</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проверки процесса выполнения административных процедур (выполнения действий и принятия решений);</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контроля качества выполнения административных процедур (выполнения действий и принятия решений);</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4.3. 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4.4. О случаях и причинах нарушения сроков и содержания административных процедур ответственные за их осуществление специалисты отдела и администрации немедленно информируют своих непосредственных руководителей, а также принимают срочные меры по устранению нарушений.</w:t>
      </w:r>
    </w:p>
    <w:p w:rsidR="00B94344" w:rsidRPr="003D59BA" w:rsidRDefault="00B94344"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B94344" w:rsidRPr="003D59BA" w:rsidRDefault="00B94344" w:rsidP="001C7EC2">
      <w:pPr>
        <w:spacing w:after="0" w:line="240" w:lineRule="auto"/>
        <w:jc w:val="both"/>
        <w:rPr>
          <w:rFonts w:ascii="Times New Roman" w:eastAsia="Times New Roman" w:hAnsi="Times New Roman" w:cs="Times New Roman"/>
          <w:sz w:val="26"/>
          <w:szCs w:val="26"/>
          <w:lang w:eastAsia="ru-RU"/>
        </w:rPr>
      </w:pPr>
      <w:r w:rsidRPr="003D59BA">
        <w:rPr>
          <w:rFonts w:ascii="Times New Roman" w:eastAsia="Times New Roman" w:hAnsi="Times New Roman" w:cs="Times New Roman"/>
          <w:sz w:val="26"/>
          <w:szCs w:val="26"/>
          <w:lang w:eastAsia="ru-RU"/>
        </w:rPr>
        <w:t xml:space="preserve">4.5.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D59BA">
        <w:rPr>
          <w:rFonts w:ascii="Times New Roman" w:eastAsia="Times New Roman" w:hAnsi="Times New Roman" w:cs="Times New Roman"/>
          <w:sz w:val="26"/>
          <w:szCs w:val="26"/>
          <w:lang w:eastAsia="ru-RU"/>
        </w:rPr>
        <w:t>контроля за</w:t>
      </w:r>
      <w:proofErr w:type="gramEnd"/>
      <w:r w:rsidRPr="003D59BA">
        <w:rPr>
          <w:rFonts w:ascii="Times New Roman" w:eastAsia="Times New Roman" w:hAnsi="Times New Roman" w:cs="Times New Roman"/>
          <w:sz w:val="26"/>
          <w:szCs w:val="26"/>
          <w:lang w:eastAsia="ru-RU"/>
        </w:rPr>
        <w:t xml:space="preserve"> полнотой и качеством предоставления муниципальной  услуги.</w:t>
      </w:r>
    </w:p>
    <w:p w:rsidR="00B94344" w:rsidRPr="003D59BA" w:rsidRDefault="00B94344" w:rsidP="001C7EC2">
      <w:pPr>
        <w:suppressAutoHyphens/>
        <w:spacing w:after="0" w:line="240" w:lineRule="auto"/>
        <w:jc w:val="both"/>
        <w:rPr>
          <w:rFonts w:ascii="Times New Roman" w:eastAsia="Calibri" w:hAnsi="Times New Roman" w:cs="Times New Roman"/>
          <w:sz w:val="26"/>
          <w:szCs w:val="26"/>
          <w:lang w:eastAsia="ar-SA"/>
        </w:rPr>
      </w:pPr>
      <w:r w:rsidRPr="003D59BA">
        <w:rPr>
          <w:rFonts w:ascii="Times New Roman" w:eastAsia="Calibri" w:hAnsi="Times New Roman" w:cs="Times New Roman"/>
          <w:sz w:val="26"/>
          <w:szCs w:val="26"/>
          <w:lang w:eastAsia="ar-SA"/>
        </w:rPr>
        <w:t xml:space="preserve">4.5.1. Формой </w:t>
      </w:r>
      <w:proofErr w:type="gramStart"/>
      <w:r w:rsidRPr="003D59BA">
        <w:rPr>
          <w:rFonts w:ascii="Times New Roman" w:eastAsia="Calibri" w:hAnsi="Times New Roman" w:cs="Times New Roman"/>
          <w:sz w:val="26"/>
          <w:szCs w:val="26"/>
          <w:lang w:eastAsia="ar-SA"/>
        </w:rPr>
        <w:t>контроля за</w:t>
      </w:r>
      <w:proofErr w:type="gramEnd"/>
      <w:r w:rsidRPr="003D59BA">
        <w:rPr>
          <w:rFonts w:ascii="Times New Roman" w:eastAsia="Calibri" w:hAnsi="Times New Roman" w:cs="Times New Roman"/>
          <w:sz w:val="26"/>
          <w:szCs w:val="26"/>
          <w:lang w:eastAsia="ar-SA"/>
        </w:rPr>
        <w:t xml:space="preserve"> соблюдением исполнения административных процедур является проведение в установленном порядке плановых и внеплановых проверок соблюдения процедур предоставления муниципальной услуги.</w:t>
      </w:r>
    </w:p>
    <w:p w:rsidR="00B94344" w:rsidRPr="003D59BA" w:rsidRDefault="00B94344" w:rsidP="001C7EC2">
      <w:pPr>
        <w:suppressAutoHyphens/>
        <w:spacing w:after="0" w:line="240" w:lineRule="auto"/>
        <w:jc w:val="both"/>
        <w:rPr>
          <w:rFonts w:ascii="Times New Roman" w:eastAsia="Calibri" w:hAnsi="Times New Roman" w:cs="Times New Roman"/>
          <w:sz w:val="26"/>
          <w:szCs w:val="26"/>
          <w:lang w:eastAsia="ar-SA"/>
        </w:rPr>
      </w:pPr>
      <w:r w:rsidRPr="003D59BA">
        <w:rPr>
          <w:rFonts w:ascii="Times New Roman" w:eastAsia="Calibri" w:hAnsi="Times New Roman" w:cs="Times New Roman"/>
          <w:sz w:val="26"/>
          <w:szCs w:val="26"/>
          <w:lang w:eastAsia="ar-SA"/>
        </w:rPr>
        <w:t xml:space="preserve">Плановые проверки осуществляются на основании плана работы администрации Краснозоренского района. </w:t>
      </w:r>
      <w:proofErr w:type="gramStart"/>
      <w:r w:rsidRPr="003D59BA">
        <w:rPr>
          <w:rFonts w:ascii="Times New Roman" w:eastAsia="Calibri" w:hAnsi="Times New Roman" w:cs="Times New Roman"/>
          <w:sz w:val="26"/>
          <w:szCs w:val="26"/>
          <w:lang w:eastAsia="ar-SA"/>
        </w:rPr>
        <w:t xml:space="preserve">Внеплановые – на  основании  конкретного обращения Заявителя или иных заинтересованных лиц. </w:t>
      </w:r>
      <w:proofErr w:type="gramEnd"/>
    </w:p>
    <w:p w:rsidR="00B94344" w:rsidRPr="003D59BA" w:rsidRDefault="00B94344" w:rsidP="001C7EC2">
      <w:pPr>
        <w:autoSpaceDE w:val="0"/>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4.5.2. Плановые и внеплановые проверки полноты и качества предоставления муниципальной услуги осуществляются должностными лицами администрации Краснозоренского района в соответствии с распоряжением главы  администрации Краснозоренского района, но не реже одного раза в год.</w:t>
      </w:r>
    </w:p>
    <w:p w:rsidR="00B94344" w:rsidRPr="003D59BA" w:rsidRDefault="00B94344" w:rsidP="001C7EC2">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При проверке могут рассматриваться все вопросы, связанные с предоставлением муниципальной услуги, или вопросы, связанные с исполнением той или иной административной процедуры.</w:t>
      </w:r>
    </w:p>
    <w:p w:rsidR="00B94344" w:rsidRPr="003D59BA" w:rsidRDefault="00B94344" w:rsidP="001C7EC2">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администрации Краснозоренского района.</w:t>
      </w:r>
    </w:p>
    <w:p w:rsidR="00B94344" w:rsidRPr="003D59BA" w:rsidRDefault="00B94344" w:rsidP="001C7EC2">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Для проведения проверки полноты и качества предоставления муниципальной  услуги формируется комиссия.</w:t>
      </w:r>
    </w:p>
    <w:p w:rsidR="00B94344" w:rsidRPr="003D59BA" w:rsidRDefault="00B94344" w:rsidP="001C7EC2">
      <w:pPr>
        <w:tabs>
          <w:tab w:val="left" w:pos="0"/>
        </w:tabs>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Результаты деятельности комиссии оформляются протоколами, в которых отмечаются выявленные недостатки и предложения по их устранению.</w:t>
      </w:r>
    </w:p>
    <w:p w:rsidR="00B94344" w:rsidRPr="003D59BA" w:rsidRDefault="00B94344" w:rsidP="001C7EC2">
      <w:pPr>
        <w:spacing w:after="0" w:line="240" w:lineRule="auto"/>
        <w:jc w:val="both"/>
        <w:rPr>
          <w:rFonts w:ascii="Times New Roman" w:hAnsi="Times New Roman" w:cs="Times New Roman"/>
          <w:sz w:val="26"/>
          <w:szCs w:val="26"/>
        </w:rPr>
      </w:pPr>
      <w:r w:rsidRPr="003D59BA">
        <w:rPr>
          <w:rFonts w:ascii="Times New Roman" w:hAnsi="Times New Roman" w:cs="Times New Roman"/>
          <w:sz w:val="26"/>
          <w:szCs w:val="26"/>
        </w:rPr>
        <w:t>По результатам проверок уполномоченное должностное лицо дает указания по устранению выявленных нарушений и контролирует их исполнение, виновные лица в случае выявления нарушений привлекаются к ответственности в установленном законодательством Российской Федерации порядке.</w:t>
      </w:r>
    </w:p>
    <w:p w:rsidR="008862BF" w:rsidRPr="003D59BA" w:rsidRDefault="008862BF"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lastRenderedPageBreak/>
        <w:t>4.6. 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Отдела.</w:t>
      </w:r>
    </w:p>
    <w:p w:rsidR="008862BF" w:rsidRPr="003D59BA" w:rsidRDefault="008862BF"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4.7.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8862BF" w:rsidRPr="003D59BA" w:rsidRDefault="008862BF" w:rsidP="003D59BA">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4.8. </w:t>
      </w:r>
      <w:proofErr w:type="gramStart"/>
      <w:r w:rsidRPr="003D59BA">
        <w:rPr>
          <w:rFonts w:ascii="Times New Roman" w:hAnsi="Times New Roman" w:cs="Times New Roman"/>
          <w:sz w:val="26"/>
          <w:szCs w:val="26"/>
        </w:rPr>
        <w:t>Контроль за</w:t>
      </w:r>
      <w:proofErr w:type="gramEnd"/>
      <w:r w:rsidRPr="003D59BA">
        <w:rPr>
          <w:rFonts w:ascii="Times New Roman" w:hAnsi="Times New Roman" w:cs="Times New Roman"/>
          <w:sz w:val="26"/>
          <w:szCs w:val="26"/>
        </w:rPr>
        <w:t xml:space="preserve"> предоставлением муниципальной услуги может осуществляться гражданами, их объединениями и организациями</w:t>
      </w:r>
    </w:p>
    <w:p w:rsidR="00CF1FFF" w:rsidRPr="003D59BA" w:rsidRDefault="00CF1FFF" w:rsidP="003D59BA">
      <w:pPr>
        <w:pStyle w:val="ConsPlusNormal"/>
        <w:jc w:val="both"/>
        <w:rPr>
          <w:rFonts w:ascii="Times New Roman" w:hAnsi="Times New Roman" w:cs="Times New Roman"/>
          <w:sz w:val="26"/>
          <w:szCs w:val="26"/>
        </w:rPr>
      </w:pPr>
    </w:p>
    <w:p w:rsidR="00811038" w:rsidRPr="003D59BA" w:rsidRDefault="00811038" w:rsidP="003D59BA">
      <w:pPr>
        <w:pStyle w:val="ConsPlusNormal"/>
        <w:jc w:val="center"/>
        <w:outlineLvl w:val="1"/>
        <w:rPr>
          <w:rFonts w:ascii="Times New Roman" w:hAnsi="Times New Roman" w:cs="Times New Roman"/>
          <w:sz w:val="26"/>
          <w:szCs w:val="26"/>
        </w:rPr>
      </w:pPr>
      <w:r w:rsidRPr="003D59BA">
        <w:rPr>
          <w:rFonts w:ascii="Times New Roman" w:hAnsi="Times New Roman" w:cs="Times New Roman"/>
          <w:sz w:val="26"/>
          <w:szCs w:val="26"/>
        </w:rPr>
        <w:t>5. Досудебный (внесудебный) порядок обжалования решений</w:t>
      </w:r>
    </w:p>
    <w:p w:rsidR="00811038" w:rsidRPr="003D59BA" w:rsidRDefault="00811038" w:rsidP="003D59BA">
      <w:pPr>
        <w:pStyle w:val="ConsPlusNormal"/>
        <w:jc w:val="center"/>
        <w:rPr>
          <w:rFonts w:ascii="Times New Roman" w:hAnsi="Times New Roman" w:cs="Times New Roman"/>
          <w:sz w:val="26"/>
          <w:szCs w:val="26"/>
        </w:rPr>
      </w:pPr>
      <w:r w:rsidRPr="003D59BA">
        <w:rPr>
          <w:rFonts w:ascii="Times New Roman" w:hAnsi="Times New Roman" w:cs="Times New Roman"/>
          <w:sz w:val="26"/>
          <w:szCs w:val="26"/>
        </w:rPr>
        <w:t>и действий (бездействия) органа, предоставляющего</w:t>
      </w:r>
    </w:p>
    <w:p w:rsidR="00811038" w:rsidRPr="003D59BA" w:rsidRDefault="00811038" w:rsidP="003D59BA">
      <w:pPr>
        <w:pStyle w:val="ConsPlusNormal"/>
        <w:jc w:val="center"/>
        <w:rPr>
          <w:rFonts w:ascii="Times New Roman" w:hAnsi="Times New Roman" w:cs="Times New Roman"/>
          <w:sz w:val="26"/>
          <w:szCs w:val="26"/>
        </w:rPr>
      </w:pPr>
      <w:r w:rsidRPr="003D59BA">
        <w:rPr>
          <w:rFonts w:ascii="Times New Roman" w:hAnsi="Times New Roman" w:cs="Times New Roman"/>
          <w:sz w:val="26"/>
          <w:szCs w:val="26"/>
        </w:rPr>
        <w:t>муниципальную услугу, а также должностных лиц,</w:t>
      </w:r>
    </w:p>
    <w:p w:rsidR="00811038" w:rsidRPr="003D59BA" w:rsidRDefault="00811038" w:rsidP="003D59BA">
      <w:pPr>
        <w:pStyle w:val="ConsPlusNormal"/>
        <w:jc w:val="center"/>
        <w:rPr>
          <w:rFonts w:ascii="Times New Roman" w:hAnsi="Times New Roman" w:cs="Times New Roman"/>
          <w:sz w:val="26"/>
          <w:szCs w:val="26"/>
        </w:rPr>
      </w:pPr>
      <w:r w:rsidRPr="003D59BA">
        <w:rPr>
          <w:rFonts w:ascii="Times New Roman" w:hAnsi="Times New Roman" w:cs="Times New Roman"/>
          <w:sz w:val="26"/>
          <w:szCs w:val="26"/>
        </w:rPr>
        <w:t>государственных служащих</w:t>
      </w:r>
    </w:p>
    <w:p w:rsidR="001C7EC2" w:rsidRDefault="001C7EC2" w:rsidP="001C7EC2">
      <w:pPr>
        <w:pStyle w:val="ConsPlusNormal"/>
        <w:jc w:val="both"/>
        <w:rPr>
          <w:rFonts w:ascii="Times New Roman" w:hAnsi="Times New Roman" w:cs="Times New Roman"/>
          <w:sz w:val="26"/>
          <w:szCs w:val="26"/>
        </w:rPr>
      </w:pP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5.1.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5.5. Заинтересованное лицо имеет право на получение в администрации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CF1FFF"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5.6. Жалоба должна содержать:</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11038" w:rsidRPr="003D59BA" w:rsidRDefault="00811038" w:rsidP="001C7EC2">
      <w:pPr>
        <w:pStyle w:val="ConsPlusNormal"/>
        <w:jc w:val="both"/>
        <w:rPr>
          <w:rFonts w:ascii="Times New Roman" w:hAnsi="Times New Roman" w:cs="Times New Roman"/>
          <w:sz w:val="26"/>
          <w:szCs w:val="26"/>
        </w:rPr>
      </w:pPr>
      <w:proofErr w:type="gramStart"/>
      <w:r w:rsidRPr="003D59BA">
        <w:rPr>
          <w:rFonts w:ascii="Times New Roman" w:hAnsi="Times New Roman" w:cs="Times New Roman"/>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3) сведения об обжалуемых решениях и действиях (бездействии) органа, предоставляющего муниципальную услугу, должностного лица органа, </w:t>
      </w:r>
      <w:r w:rsidRPr="003D59BA">
        <w:rPr>
          <w:rFonts w:ascii="Times New Roman" w:hAnsi="Times New Roman" w:cs="Times New Roman"/>
          <w:sz w:val="26"/>
          <w:szCs w:val="26"/>
        </w:rPr>
        <w:lastRenderedPageBreak/>
        <w:t>предоставляющего муниципальную услугу, либо муниципального служащего;</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5.7. </w:t>
      </w:r>
      <w:proofErr w:type="gramStart"/>
      <w:r w:rsidRPr="003D59BA">
        <w:rPr>
          <w:rFonts w:ascii="Times New Roman" w:hAnsi="Times New Roman" w:cs="Times New Roman"/>
          <w:sz w:val="26"/>
          <w:szCs w:val="26"/>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3D59BA">
        <w:rPr>
          <w:rFonts w:ascii="Times New Roman" w:hAnsi="Times New Roman" w:cs="Times New Roman"/>
          <w:sz w:val="26"/>
          <w:szCs w:val="26"/>
        </w:rPr>
        <w:t xml:space="preserve"> исправлений - в течение пяти рабочих дней со дня ее регистрации.</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5.8. По результатам рассмотрения жалобы орган, предоставляющий муниципальную услугу, принимает одно из следующих решений:</w:t>
      </w:r>
    </w:p>
    <w:p w:rsidR="00811038" w:rsidRPr="003D59BA" w:rsidRDefault="00811038" w:rsidP="001C7EC2">
      <w:pPr>
        <w:pStyle w:val="ConsPlusNormal"/>
        <w:jc w:val="both"/>
        <w:rPr>
          <w:rFonts w:ascii="Times New Roman" w:hAnsi="Times New Roman" w:cs="Times New Roman"/>
          <w:sz w:val="26"/>
          <w:szCs w:val="26"/>
        </w:rPr>
      </w:pPr>
      <w:bookmarkStart w:id="0" w:name="P346"/>
      <w:bookmarkEnd w:id="0"/>
      <w:proofErr w:type="gramStart"/>
      <w:r w:rsidRPr="003D59BA">
        <w:rPr>
          <w:rFonts w:ascii="Times New Roman" w:hAnsi="Times New Roman" w:cs="Times New Roman"/>
          <w:sz w:val="26"/>
          <w:szCs w:val="26"/>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811038" w:rsidRPr="003D59BA" w:rsidRDefault="00811038" w:rsidP="001C7EC2">
      <w:pPr>
        <w:pStyle w:val="ConsPlusNormal"/>
        <w:jc w:val="both"/>
        <w:rPr>
          <w:rFonts w:ascii="Times New Roman" w:hAnsi="Times New Roman" w:cs="Times New Roman"/>
          <w:sz w:val="26"/>
          <w:szCs w:val="26"/>
        </w:rPr>
      </w:pPr>
      <w:bookmarkStart w:id="1" w:name="P347"/>
      <w:bookmarkEnd w:id="1"/>
      <w:r w:rsidRPr="003D59BA">
        <w:rPr>
          <w:rFonts w:ascii="Times New Roman" w:hAnsi="Times New Roman" w:cs="Times New Roman"/>
          <w:sz w:val="26"/>
          <w:szCs w:val="26"/>
        </w:rPr>
        <w:t>2) отказывает в удовлетворении жалобы.</w:t>
      </w:r>
    </w:p>
    <w:p w:rsidR="00811038" w:rsidRPr="003D59BA" w:rsidRDefault="00811038" w:rsidP="003D59BA">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 xml:space="preserve">5.9. Не позднее дня, следующего за днем принятия решения, указанного в </w:t>
      </w:r>
      <w:hyperlink w:anchor="P346" w:history="1">
        <w:r w:rsidRPr="003D59BA">
          <w:rPr>
            <w:rFonts w:ascii="Times New Roman" w:hAnsi="Times New Roman" w:cs="Times New Roman"/>
            <w:color w:val="0000FF"/>
            <w:sz w:val="26"/>
            <w:szCs w:val="26"/>
          </w:rPr>
          <w:t>пп. 1</w:t>
        </w:r>
      </w:hyperlink>
      <w:r w:rsidRPr="003D59BA">
        <w:rPr>
          <w:rFonts w:ascii="Times New Roman" w:hAnsi="Times New Roman" w:cs="Times New Roman"/>
          <w:sz w:val="26"/>
          <w:szCs w:val="26"/>
        </w:rPr>
        <w:t xml:space="preserve">, </w:t>
      </w:r>
      <w:hyperlink w:anchor="P347" w:history="1">
        <w:r w:rsidRPr="003D59BA">
          <w:rPr>
            <w:rFonts w:ascii="Times New Roman" w:hAnsi="Times New Roman" w:cs="Times New Roman"/>
            <w:color w:val="0000FF"/>
            <w:sz w:val="26"/>
            <w:szCs w:val="26"/>
          </w:rPr>
          <w:t>2 п. 5.8 раздела 5</w:t>
        </w:r>
      </w:hyperlink>
      <w:r w:rsidRPr="003D59BA">
        <w:rPr>
          <w:rFonts w:ascii="Times New Roman" w:hAnsi="Times New Roman" w:cs="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11038" w:rsidRPr="003D59BA" w:rsidRDefault="00811038" w:rsidP="001C7EC2">
      <w:pPr>
        <w:pStyle w:val="ConsPlusNormal"/>
        <w:jc w:val="both"/>
        <w:rPr>
          <w:rFonts w:ascii="Times New Roman" w:hAnsi="Times New Roman" w:cs="Times New Roman"/>
          <w:sz w:val="26"/>
          <w:szCs w:val="26"/>
        </w:rPr>
      </w:pPr>
      <w:r w:rsidRPr="003D59BA">
        <w:rPr>
          <w:rFonts w:ascii="Times New Roman" w:hAnsi="Times New Roman" w:cs="Times New Roman"/>
          <w:sz w:val="26"/>
          <w:szCs w:val="26"/>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94344" w:rsidRPr="003D59BA" w:rsidRDefault="00B94344" w:rsidP="003D59BA">
      <w:pPr>
        <w:shd w:val="clear" w:color="auto" w:fill="FFFFFF"/>
        <w:spacing w:after="0" w:line="240" w:lineRule="auto"/>
        <w:textAlignment w:val="baseline"/>
        <w:rPr>
          <w:rFonts w:ascii="Arial" w:eastAsia="Times New Roman" w:hAnsi="Arial" w:cs="Arial"/>
          <w:color w:val="2D2D2D"/>
          <w:spacing w:val="2"/>
          <w:sz w:val="26"/>
          <w:szCs w:val="26"/>
          <w:lang w:eastAsia="ru-RU"/>
        </w:rPr>
      </w:pPr>
    </w:p>
    <w:p w:rsidR="0042366E" w:rsidRDefault="0042366E"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3D59BA" w:rsidRDefault="003D59BA"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3D59BA" w:rsidRDefault="003D59BA"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3D59BA" w:rsidRDefault="003D59BA"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1C7EC2" w:rsidRPr="003D59BA" w:rsidRDefault="001C7EC2" w:rsidP="003D59BA">
      <w:pPr>
        <w:shd w:val="clear" w:color="auto" w:fill="FFFFFF"/>
        <w:spacing w:after="0" w:line="240" w:lineRule="auto"/>
        <w:textAlignment w:val="baseline"/>
        <w:outlineLvl w:val="2"/>
        <w:rPr>
          <w:rFonts w:ascii="Arial" w:eastAsia="Times New Roman" w:hAnsi="Arial" w:cs="Arial"/>
          <w:color w:val="2D2D2D"/>
          <w:spacing w:val="2"/>
          <w:sz w:val="26"/>
          <w:szCs w:val="26"/>
          <w:lang w:eastAsia="ru-RU"/>
        </w:rPr>
      </w:pPr>
    </w:p>
    <w:p w:rsidR="0042366E" w:rsidRPr="003D59BA" w:rsidRDefault="00B94344" w:rsidP="003D59BA">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D59BA">
        <w:rPr>
          <w:rFonts w:ascii="Arial" w:eastAsia="Times New Roman" w:hAnsi="Arial" w:cs="Arial"/>
          <w:color w:val="2D2D2D"/>
          <w:spacing w:val="2"/>
          <w:sz w:val="24"/>
          <w:szCs w:val="24"/>
          <w:lang w:eastAsia="ru-RU"/>
        </w:rPr>
        <w:t xml:space="preserve">  </w:t>
      </w:r>
      <w:r w:rsidR="0042366E" w:rsidRPr="003D59BA">
        <w:rPr>
          <w:rFonts w:ascii="Times New Roman" w:hAnsi="Times New Roman" w:cs="Times New Roman"/>
          <w:sz w:val="24"/>
          <w:szCs w:val="24"/>
        </w:rPr>
        <w:t>Приложение 1</w:t>
      </w:r>
    </w:p>
    <w:p w:rsidR="0042366E" w:rsidRPr="003D59BA" w:rsidRDefault="0042366E" w:rsidP="003D59BA">
      <w:pPr>
        <w:widowControl w:val="0"/>
        <w:autoSpaceDE w:val="0"/>
        <w:autoSpaceDN w:val="0"/>
        <w:adjustRightInd w:val="0"/>
        <w:spacing w:after="0" w:line="240" w:lineRule="auto"/>
        <w:jc w:val="right"/>
        <w:rPr>
          <w:rFonts w:ascii="Times New Roman" w:hAnsi="Times New Roman" w:cs="Times New Roman"/>
          <w:sz w:val="26"/>
          <w:szCs w:val="26"/>
        </w:rPr>
      </w:pPr>
      <w:r w:rsidRPr="003D59BA">
        <w:rPr>
          <w:rFonts w:ascii="Times New Roman" w:hAnsi="Times New Roman" w:cs="Times New Roman"/>
          <w:sz w:val="24"/>
          <w:szCs w:val="24"/>
        </w:rPr>
        <w:t>к административному регламенту</w:t>
      </w:r>
    </w:p>
    <w:p w:rsidR="00B94344" w:rsidRPr="003D59BA" w:rsidRDefault="00B94344"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B94344" w:rsidRPr="003D59BA" w:rsidRDefault="00B94344" w:rsidP="003D59BA">
      <w:pPr>
        <w:shd w:val="clear" w:color="auto" w:fill="FFFFFF"/>
        <w:spacing w:after="0" w:line="240" w:lineRule="auto"/>
        <w:jc w:val="right"/>
        <w:textAlignment w:val="baseline"/>
        <w:rPr>
          <w:rFonts w:ascii="Times New Roman" w:eastAsia="Times New Roman" w:hAnsi="Times New Roman" w:cs="Times New Roman"/>
          <w:color w:val="2D2D2D"/>
          <w:spacing w:val="2"/>
          <w:sz w:val="26"/>
          <w:szCs w:val="26"/>
          <w:lang w:eastAsia="ru-RU"/>
        </w:rPr>
      </w:pPr>
      <w:proofErr w:type="gramStart"/>
      <w:r w:rsidRPr="003D59BA">
        <w:rPr>
          <w:rFonts w:ascii="Times New Roman" w:eastAsia="Times New Roman" w:hAnsi="Times New Roman" w:cs="Times New Roman"/>
          <w:color w:val="2D2D2D"/>
          <w:spacing w:val="2"/>
          <w:sz w:val="26"/>
          <w:szCs w:val="26"/>
          <w:lang w:eastAsia="ru-RU"/>
        </w:rPr>
        <w:t>Главе администрации 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от ________________________________________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(для юридических лиц - полное наименование,</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ОГРН, ИНН, заявление подается на фирменном</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бланке, для физических лиц - фамилия, имя,</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отчество (при наличии), реквизиты</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документа, удостоверяющего личность)</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адрес: ____________________________________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(адрес места нахождения юридического лица;</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адрес места жительства физического лица)</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почтовый адрес: ___________________________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адрес электронной почты: 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телефон: __________________________________</w:t>
      </w:r>
      <w:proofErr w:type="gramEnd"/>
    </w:p>
    <w:p w:rsidR="00B94344" w:rsidRPr="003D59BA" w:rsidRDefault="00B94344" w:rsidP="003D59BA">
      <w:pPr>
        <w:shd w:val="clear" w:color="auto" w:fill="FFFFFF"/>
        <w:spacing w:after="0" w:line="240" w:lineRule="auto"/>
        <w:jc w:val="center"/>
        <w:textAlignment w:val="baseline"/>
        <w:rPr>
          <w:rFonts w:ascii="Times New Roman" w:eastAsia="Times New Roman" w:hAnsi="Times New Roman" w:cs="Times New Roman"/>
          <w:color w:val="3C3C3C"/>
          <w:spacing w:val="2"/>
          <w:sz w:val="26"/>
          <w:szCs w:val="26"/>
          <w:lang w:eastAsia="ru-RU"/>
        </w:rPr>
      </w:pPr>
      <w:r w:rsidRPr="003D59BA">
        <w:rPr>
          <w:rFonts w:ascii="Times New Roman" w:eastAsia="Times New Roman" w:hAnsi="Times New Roman" w:cs="Times New Roman"/>
          <w:color w:val="3C3C3C"/>
          <w:spacing w:val="2"/>
          <w:sz w:val="26"/>
          <w:szCs w:val="26"/>
          <w:lang w:eastAsia="ru-RU"/>
        </w:rPr>
        <w:br/>
        <w:t>Заявление о предоставлении земельного участка без проведения торгов</w:t>
      </w:r>
    </w:p>
    <w:p w:rsidR="00B94344" w:rsidRPr="003D59BA" w:rsidRDefault="00B94344"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r w:rsidRPr="003D59BA">
        <w:rPr>
          <w:rFonts w:ascii="Times New Roman" w:eastAsia="Times New Roman" w:hAnsi="Times New Roman" w:cs="Times New Roman"/>
          <w:color w:val="2D2D2D"/>
          <w:spacing w:val="2"/>
          <w:sz w:val="26"/>
          <w:szCs w:val="26"/>
          <w:lang w:eastAsia="ru-RU"/>
        </w:rPr>
        <w:t>В соответствии со статьей 39.17 </w:t>
      </w:r>
      <w:hyperlink r:id="rId44" w:history="1">
        <w:r w:rsidRPr="003D59BA">
          <w:rPr>
            <w:rStyle w:val="a3"/>
            <w:rFonts w:ascii="Times New Roman" w:eastAsia="Times New Roman" w:hAnsi="Times New Roman" w:cs="Times New Roman"/>
            <w:color w:val="00466E"/>
            <w:spacing w:val="2"/>
            <w:sz w:val="26"/>
            <w:szCs w:val="26"/>
            <w:lang w:eastAsia="ru-RU"/>
          </w:rPr>
          <w:t>Земельного кодекса РФ</w:t>
        </w:r>
      </w:hyperlink>
      <w:r w:rsidRPr="003D59BA">
        <w:rPr>
          <w:rFonts w:ascii="Times New Roman" w:eastAsia="Times New Roman" w:hAnsi="Times New Roman" w:cs="Times New Roman"/>
          <w:color w:val="2D2D2D"/>
          <w:spacing w:val="2"/>
          <w:sz w:val="26"/>
          <w:szCs w:val="26"/>
          <w:lang w:eastAsia="ru-RU"/>
        </w:rPr>
        <w:t>, 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___________________________________________</w:t>
      </w:r>
      <w:r w:rsidR="003D59BA">
        <w:rPr>
          <w:rFonts w:ascii="Times New Roman" w:eastAsia="Times New Roman" w:hAnsi="Times New Roman" w:cs="Times New Roman"/>
          <w:color w:val="2D2D2D"/>
          <w:spacing w:val="2"/>
          <w:sz w:val="26"/>
          <w:szCs w:val="26"/>
          <w:lang w:eastAsia="ru-RU"/>
        </w:rPr>
        <w:t>_______________________________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реквизиты решения о предварительном согласовании предоставления земельного</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участка в случае, если испрашиваемый земельный участок образовывался или</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 xml:space="preserve">его границы </w:t>
      </w:r>
      <w:proofErr w:type="gramStart"/>
      <w:r w:rsidRPr="003D59BA">
        <w:rPr>
          <w:rFonts w:ascii="Times New Roman" w:eastAsia="Times New Roman" w:hAnsi="Times New Roman" w:cs="Times New Roman"/>
          <w:color w:val="2D2D2D"/>
          <w:spacing w:val="2"/>
          <w:sz w:val="26"/>
          <w:szCs w:val="26"/>
          <w:lang w:eastAsia="ru-RU"/>
        </w:rPr>
        <w:t>уточнялись на основании данного решения</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прошу</w:t>
      </w:r>
      <w:proofErr w:type="gramEnd"/>
      <w:r w:rsidRPr="003D59BA">
        <w:rPr>
          <w:rFonts w:ascii="Times New Roman" w:eastAsia="Times New Roman" w:hAnsi="Times New Roman" w:cs="Times New Roman"/>
          <w:color w:val="2D2D2D"/>
          <w:spacing w:val="2"/>
          <w:sz w:val="26"/>
          <w:szCs w:val="26"/>
          <w:lang w:eastAsia="ru-RU"/>
        </w:rPr>
        <w:t xml:space="preserve"> предоставить ________________________________________________________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вид права, на котором заявитель желает приобрести земельный участок</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земельный участок с кадастровым номером: 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lastRenderedPageBreak/>
        <w:br/>
        <w:t>Основание предоставления земельного участка без проведения торгов: 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___________________________________________</w:t>
      </w:r>
      <w:r w:rsidR="003D59BA">
        <w:rPr>
          <w:rFonts w:ascii="Times New Roman" w:eastAsia="Times New Roman" w:hAnsi="Times New Roman" w:cs="Times New Roman"/>
          <w:color w:val="2D2D2D"/>
          <w:spacing w:val="2"/>
          <w:sz w:val="26"/>
          <w:szCs w:val="26"/>
          <w:lang w:eastAsia="ru-RU"/>
        </w:rPr>
        <w:t>_______________________________</w:t>
      </w:r>
      <w:r w:rsidRPr="003D59BA">
        <w:rPr>
          <w:rFonts w:ascii="Times New Roman" w:eastAsia="Times New Roman" w:hAnsi="Times New Roman" w:cs="Times New Roman"/>
          <w:color w:val="2D2D2D"/>
          <w:spacing w:val="2"/>
          <w:sz w:val="26"/>
          <w:szCs w:val="26"/>
          <w:lang w:eastAsia="ru-RU"/>
        </w:rPr>
        <w:br/>
        <w:t>указывается основание из числа предусмотренных пунктом 2 статьи 39.3,</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статьей 39.5, пунктом 2 статьи 39.6 или пунктом 2 статьи 39.10 </w:t>
      </w:r>
      <w:hyperlink r:id="rId45" w:history="1">
        <w:r w:rsidRPr="003D59BA">
          <w:rPr>
            <w:rStyle w:val="a3"/>
            <w:rFonts w:ascii="Times New Roman" w:eastAsia="Times New Roman" w:hAnsi="Times New Roman" w:cs="Times New Roman"/>
            <w:color w:val="00466E"/>
            <w:spacing w:val="2"/>
            <w:sz w:val="26"/>
            <w:szCs w:val="26"/>
            <w:lang w:eastAsia="ru-RU"/>
          </w:rPr>
          <w:t>Земельного</w:t>
        </w:r>
        <w:r w:rsidRPr="003D59BA">
          <w:rPr>
            <w:rFonts w:ascii="Times New Roman" w:eastAsia="Times New Roman" w:hAnsi="Times New Roman" w:cs="Times New Roman"/>
            <w:color w:val="00466E"/>
            <w:spacing w:val="2"/>
            <w:sz w:val="26"/>
            <w:szCs w:val="26"/>
            <w:u w:val="single"/>
            <w:lang w:eastAsia="ru-RU"/>
          </w:rPr>
          <w:br/>
        </w:r>
        <w:r w:rsidRPr="003D59BA">
          <w:rPr>
            <w:rFonts w:ascii="Times New Roman" w:eastAsia="Times New Roman" w:hAnsi="Times New Roman" w:cs="Times New Roman"/>
            <w:color w:val="00466E"/>
            <w:spacing w:val="2"/>
            <w:sz w:val="26"/>
            <w:szCs w:val="26"/>
            <w:u w:val="single"/>
            <w:lang w:eastAsia="ru-RU"/>
          </w:rPr>
          <w:br/>
        </w:r>
        <w:r w:rsidRPr="003D59BA">
          <w:rPr>
            <w:rStyle w:val="a3"/>
            <w:rFonts w:ascii="Times New Roman" w:eastAsia="Times New Roman" w:hAnsi="Times New Roman" w:cs="Times New Roman"/>
            <w:color w:val="00466E"/>
            <w:spacing w:val="2"/>
            <w:sz w:val="26"/>
            <w:szCs w:val="26"/>
            <w:lang w:eastAsia="ru-RU"/>
          </w:rPr>
          <w:t>кодекса РФ</w:t>
        </w:r>
      </w:hyperlink>
      <w:r w:rsidRPr="003D59BA">
        <w:rPr>
          <w:rFonts w:ascii="Times New Roman" w:eastAsia="Times New Roman" w:hAnsi="Times New Roman" w:cs="Times New Roman"/>
          <w:color w:val="2D2D2D"/>
          <w:spacing w:val="2"/>
          <w:sz w:val="26"/>
          <w:szCs w:val="26"/>
          <w:lang w:eastAsia="ru-RU"/>
        </w:rPr>
        <w:t> оснований</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Цель использования земельного участка: _______________________________.</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r>
      <w:proofErr w:type="gramStart"/>
      <w:r w:rsidRPr="003D59BA">
        <w:rPr>
          <w:rFonts w:ascii="Times New Roman" w:eastAsia="Times New Roman" w:hAnsi="Times New Roman" w:cs="Times New Roman"/>
          <w:color w:val="2D2D2D"/>
          <w:spacing w:val="2"/>
          <w:sz w:val="26"/>
          <w:szCs w:val="26"/>
          <w:lang w:eastAsia="ru-RU"/>
        </w:rPr>
        <w:t>Срок аренды: ____________________________________________________ &lt;*&gt;.</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указывается в соответствии со статьей 39.8 </w:t>
      </w:r>
      <w:hyperlink r:id="rId46" w:history="1">
        <w:r w:rsidRPr="003D59BA">
          <w:rPr>
            <w:rStyle w:val="a3"/>
            <w:rFonts w:ascii="Times New Roman" w:eastAsia="Times New Roman" w:hAnsi="Times New Roman" w:cs="Times New Roman"/>
            <w:color w:val="00466E"/>
            <w:spacing w:val="2"/>
            <w:sz w:val="26"/>
            <w:szCs w:val="26"/>
            <w:lang w:eastAsia="ru-RU"/>
          </w:rPr>
          <w:t>Земельного кодекса РФ</w:t>
        </w:r>
      </w:hyperlink>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Земельный участок предоставляется взамен земельного участка с</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кадастровым номером, изымаемого для государственных или муниципальных нужд</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в соответствии с ________________________________________________ &lt;**&gt;.</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реквизиты решения об изъятии земельного участка для</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государственных или муниципальных нужд</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Земельный участок предоставляется для размещения объектов,</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предусмотренных ____________________________________________________ &lt;***&gt;.</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наименование и реквизиты решения об утверждении</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документа территориального планирования и (или)</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проекта планировки</w:t>
      </w:r>
      <w:proofErr w:type="gramEnd"/>
      <w:r w:rsidRPr="003D59BA">
        <w:rPr>
          <w:rFonts w:ascii="Times New Roman" w:eastAsia="Times New Roman" w:hAnsi="Times New Roman" w:cs="Times New Roman"/>
          <w:color w:val="2D2D2D"/>
          <w:spacing w:val="2"/>
          <w:sz w:val="26"/>
          <w:szCs w:val="26"/>
          <w:lang w:eastAsia="ru-RU"/>
        </w:rPr>
        <w:t xml:space="preserve"> территории</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Результат рассмотрения заявл</w:t>
      </w:r>
      <w:r w:rsidR="003D59BA">
        <w:rPr>
          <w:rFonts w:ascii="Times New Roman" w:eastAsia="Times New Roman" w:hAnsi="Times New Roman" w:cs="Times New Roman"/>
          <w:color w:val="2D2D2D"/>
          <w:spacing w:val="2"/>
          <w:sz w:val="26"/>
          <w:szCs w:val="26"/>
          <w:lang w:eastAsia="ru-RU"/>
        </w:rPr>
        <w:t>ения прошу предоставить (</w:t>
      </w:r>
      <w:proofErr w:type="gramStart"/>
      <w:r w:rsidR="003D59BA">
        <w:rPr>
          <w:rFonts w:ascii="Times New Roman" w:eastAsia="Times New Roman" w:hAnsi="Times New Roman" w:cs="Times New Roman"/>
          <w:color w:val="2D2D2D"/>
          <w:spacing w:val="2"/>
          <w:sz w:val="26"/>
          <w:szCs w:val="26"/>
          <w:lang w:eastAsia="ru-RU"/>
        </w:rPr>
        <w:t>нужное</w:t>
      </w:r>
      <w:proofErr w:type="gramEnd"/>
      <w:r w:rsidR="003D59BA">
        <w:rPr>
          <w:rFonts w:ascii="Times New Roman" w:eastAsia="Times New Roman" w:hAnsi="Times New Roman" w:cs="Times New Roman"/>
          <w:color w:val="2D2D2D"/>
          <w:spacing w:val="2"/>
          <w:sz w:val="26"/>
          <w:szCs w:val="26"/>
          <w:lang w:eastAsia="ru-RU"/>
        </w:rPr>
        <w:t xml:space="preserve"> </w:t>
      </w:r>
      <w:r w:rsidRPr="003D59BA">
        <w:rPr>
          <w:rFonts w:ascii="Times New Roman" w:eastAsia="Times New Roman" w:hAnsi="Times New Roman" w:cs="Times New Roman"/>
          <w:color w:val="2D2D2D"/>
          <w:spacing w:val="2"/>
          <w:sz w:val="26"/>
          <w:szCs w:val="26"/>
          <w:lang w:eastAsia="ru-RU"/>
        </w:rPr>
        <w:t>подчеркнуть):</w:t>
      </w:r>
      <w:r w:rsidRPr="003D59BA">
        <w:rPr>
          <w:rFonts w:ascii="Times New Roman" w:eastAsia="Times New Roman" w:hAnsi="Times New Roman" w:cs="Times New Roman"/>
          <w:color w:val="2D2D2D"/>
          <w:spacing w:val="2"/>
          <w:sz w:val="26"/>
          <w:szCs w:val="26"/>
          <w:lang w:eastAsia="ru-RU"/>
        </w:rPr>
        <w:br/>
        <w:t>- в виде бумажного документа непосредственно при личном обращении;</w:t>
      </w:r>
      <w:r w:rsidRPr="003D59BA">
        <w:rPr>
          <w:rFonts w:ascii="Times New Roman" w:eastAsia="Times New Roman" w:hAnsi="Times New Roman" w:cs="Times New Roman"/>
          <w:color w:val="2D2D2D"/>
          <w:spacing w:val="2"/>
          <w:sz w:val="26"/>
          <w:szCs w:val="26"/>
          <w:lang w:eastAsia="ru-RU"/>
        </w:rPr>
        <w:br/>
        <w:t>- в виде бумажного документа, направленного поср</w:t>
      </w:r>
      <w:r w:rsidR="003D59BA">
        <w:rPr>
          <w:rFonts w:ascii="Times New Roman" w:eastAsia="Times New Roman" w:hAnsi="Times New Roman" w:cs="Times New Roman"/>
          <w:color w:val="2D2D2D"/>
          <w:spacing w:val="2"/>
          <w:sz w:val="26"/>
          <w:szCs w:val="26"/>
          <w:lang w:eastAsia="ru-RU"/>
        </w:rPr>
        <w:t>едством почтового отправления.</w:t>
      </w:r>
      <w:r w:rsidRPr="003D59BA">
        <w:rPr>
          <w:rFonts w:ascii="Times New Roman" w:eastAsia="Times New Roman" w:hAnsi="Times New Roman" w:cs="Times New Roman"/>
          <w:color w:val="2D2D2D"/>
          <w:spacing w:val="2"/>
          <w:sz w:val="26"/>
          <w:szCs w:val="26"/>
          <w:lang w:eastAsia="ru-RU"/>
        </w:rPr>
        <w:br/>
        <w:t>Все необходимые данные о земельном </w:t>
      </w:r>
      <w:r w:rsidR="003D59BA">
        <w:rPr>
          <w:rFonts w:ascii="Times New Roman" w:eastAsia="Times New Roman" w:hAnsi="Times New Roman" w:cs="Times New Roman"/>
          <w:color w:val="2D2D2D"/>
          <w:spacing w:val="2"/>
          <w:sz w:val="26"/>
          <w:szCs w:val="26"/>
          <w:lang w:eastAsia="ru-RU"/>
        </w:rPr>
        <w:t>участке, юридическом/физическом</w:t>
      </w:r>
      <w:r w:rsidRPr="003D59BA">
        <w:rPr>
          <w:rFonts w:ascii="Times New Roman" w:eastAsia="Times New Roman" w:hAnsi="Times New Roman" w:cs="Times New Roman"/>
          <w:color w:val="2D2D2D"/>
          <w:spacing w:val="2"/>
          <w:sz w:val="26"/>
          <w:szCs w:val="26"/>
          <w:lang w:eastAsia="ru-RU"/>
        </w:rPr>
        <w:br/>
        <w:t>лице, приведены в прилагаемых документа</w:t>
      </w:r>
      <w:r w:rsidR="003D59BA">
        <w:rPr>
          <w:rFonts w:ascii="Times New Roman" w:eastAsia="Times New Roman" w:hAnsi="Times New Roman" w:cs="Times New Roman"/>
          <w:color w:val="2D2D2D"/>
          <w:spacing w:val="2"/>
          <w:sz w:val="26"/>
          <w:szCs w:val="26"/>
          <w:lang w:eastAsia="ru-RU"/>
        </w:rPr>
        <w:t>х.</w:t>
      </w:r>
      <w:r w:rsidR="003D59BA">
        <w:rPr>
          <w:rFonts w:ascii="Times New Roman" w:eastAsia="Times New Roman" w:hAnsi="Times New Roman" w:cs="Times New Roman"/>
          <w:color w:val="2D2D2D"/>
          <w:spacing w:val="2"/>
          <w:sz w:val="26"/>
          <w:szCs w:val="26"/>
          <w:lang w:eastAsia="ru-RU"/>
        </w:rPr>
        <w:br/>
        <w:t>Приложение на _____ листах.</w:t>
      </w:r>
      <w:r w:rsidRPr="003D59BA">
        <w:rPr>
          <w:rFonts w:ascii="Times New Roman" w:eastAsia="Times New Roman" w:hAnsi="Times New Roman" w:cs="Times New Roman"/>
          <w:color w:val="2D2D2D"/>
          <w:spacing w:val="2"/>
          <w:sz w:val="26"/>
          <w:szCs w:val="26"/>
          <w:lang w:eastAsia="ru-RU"/>
        </w:rPr>
        <w:br/>
        <w:t>________________________________ ________________ "__" ____________ 20__ г.</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(Ф.И.О. заявителя (представителя (личная подпись) (дата составления</w:t>
      </w:r>
      <w:r w:rsidRPr="003D59BA">
        <w:rPr>
          <w:rFonts w:ascii="Times New Roman" w:eastAsia="Times New Roman" w:hAnsi="Times New Roman" w:cs="Times New Roman"/>
          <w:color w:val="2D2D2D"/>
          <w:spacing w:val="2"/>
          <w:sz w:val="26"/>
          <w:szCs w:val="26"/>
          <w:lang w:eastAsia="ru-RU"/>
        </w:rPr>
        <w:br/>
      </w:r>
      <w:r w:rsidRPr="003D59BA">
        <w:rPr>
          <w:rFonts w:ascii="Times New Roman" w:eastAsia="Times New Roman" w:hAnsi="Times New Roman" w:cs="Times New Roman"/>
          <w:color w:val="2D2D2D"/>
          <w:spacing w:val="2"/>
          <w:sz w:val="26"/>
          <w:szCs w:val="26"/>
          <w:lang w:eastAsia="ru-RU"/>
        </w:rPr>
        <w:br/>
        <w:t>заявителя)) М.П. заявления)</w:t>
      </w:r>
    </w:p>
    <w:p w:rsidR="007654CD" w:rsidRPr="003D59BA" w:rsidRDefault="007654CD" w:rsidP="003D59BA">
      <w:pPr>
        <w:pBdr>
          <w:bottom w:val="single" w:sz="12" w:space="1" w:color="auto"/>
        </w:pBd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7654CD" w:rsidRPr="003D59BA" w:rsidRDefault="007654CD"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7654CD" w:rsidRDefault="007654CD"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3D59BA" w:rsidRDefault="003D59BA"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3D59BA" w:rsidRDefault="003D59BA"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3D59BA" w:rsidRDefault="003D59BA"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3D59BA" w:rsidRDefault="003D59BA" w:rsidP="003D59BA">
      <w:pPr>
        <w:shd w:val="clear" w:color="auto" w:fill="FFFFFF"/>
        <w:spacing w:after="0" w:line="240" w:lineRule="auto"/>
        <w:textAlignment w:val="baseline"/>
        <w:rPr>
          <w:rFonts w:ascii="Times New Roman" w:eastAsia="Times New Roman" w:hAnsi="Times New Roman" w:cs="Times New Roman"/>
          <w:color w:val="2D2D2D"/>
          <w:spacing w:val="2"/>
          <w:sz w:val="26"/>
          <w:szCs w:val="26"/>
          <w:lang w:eastAsia="ru-RU"/>
        </w:rPr>
      </w:pPr>
    </w:p>
    <w:p w:rsidR="0042366E" w:rsidRPr="003D59BA" w:rsidRDefault="0042366E" w:rsidP="003D59BA">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D59BA">
        <w:rPr>
          <w:rFonts w:ascii="Times New Roman" w:hAnsi="Times New Roman" w:cs="Times New Roman"/>
          <w:sz w:val="24"/>
          <w:szCs w:val="24"/>
        </w:rPr>
        <w:t>Приложение 2</w:t>
      </w:r>
    </w:p>
    <w:p w:rsidR="0042366E" w:rsidRPr="003D59BA" w:rsidRDefault="0042366E" w:rsidP="003D59BA">
      <w:pPr>
        <w:widowControl w:val="0"/>
        <w:autoSpaceDE w:val="0"/>
        <w:autoSpaceDN w:val="0"/>
        <w:adjustRightInd w:val="0"/>
        <w:spacing w:after="0" w:line="240" w:lineRule="auto"/>
        <w:jc w:val="right"/>
        <w:rPr>
          <w:rFonts w:ascii="Times New Roman" w:hAnsi="Times New Roman" w:cs="Times New Roman"/>
          <w:sz w:val="24"/>
          <w:szCs w:val="24"/>
        </w:rPr>
      </w:pPr>
      <w:r w:rsidRPr="003D59BA">
        <w:rPr>
          <w:rFonts w:ascii="Times New Roman" w:hAnsi="Times New Roman" w:cs="Times New Roman"/>
          <w:sz w:val="24"/>
          <w:szCs w:val="24"/>
        </w:rPr>
        <w:t>к административному регламенту</w:t>
      </w:r>
    </w:p>
    <w:p w:rsidR="0042366E" w:rsidRPr="003D59BA" w:rsidRDefault="0042366E" w:rsidP="003D59BA">
      <w:pPr>
        <w:widowControl w:val="0"/>
        <w:autoSpaceDE w:val="0"/>
        <w:autoSpaceDN w:val="0"/>
        <w:adjustRightInd w:val="0"/>
        <w:spacing w:after="0" w:line="240" w:lineRule="auto"/>
        <w:jc w:val="center"/>
        <w:rPr>
          <w:rFonts w:ascii="Calibri" w:hAnsi="Calibri" w:cs="Calibri"/>
          <w:sz w:val="26"/>
          <w:szCs w:val="26"/>
        </w:rPr>
      </w:pPr>
      <w:bookmarkStart w:id="2" w:name="Par597"/>
      <w:bookmarkEnd w:id="2"/>
    </w:p>
    <w:p w:rsidR="0042366E" w:rsidRPr="003D59BA" w:rsidRDefault="0042366E" w:rsidP="003D59BA">
      <w:pPr>
        <w:widowControl w:val="0"/>
        <w:autoSpaceDE w:val="0"/>
        <w:autoSpaceDN w:val="0"/>
        <w:spacing w:after="0" w:line="240" w:lineRule="auto"/>
        <w:jc w:val="center"/>
        <w:rPr>
          <w:rFonts w:ascii="Times New Roman" w:eastAsia="Times New Roman" w:hAnsi="Times New Roman" w:cs="Times New Roman"/>
          <w:b/>
          <w:sz w:val="26"/>
          <w:szCs w:val="26"/>
        </w:rPr>
      </w:pPr>
      <w:r w:rsidRPr="003D59BA">
        <w:rPr>
          <w:rFonts w:ascii="Times New Roman" w:eastAsia="Times New Roman" w:hAnsi="Times New Roman" w:cs="Times New Roman"/>
          <w:b/>
          <w:sz w:val="26"/>
          <w:szCs w:val="26"/>
        </w:rPr>
        <w:t>БЛОК-СХЕМА</w:t>
      </w:r>
    </w:p>
    <w:p w:rsidR="0042366E" w:rsidRPr="003D59BA" w:rsidRDefault="0042366E" w:rsidP="003D59BA">
      <w:pPr>
        <w:widowControl w:val="0"/>
        <w:autoSpaceDE w:val="0"/>
        <w:autoSpaceDN w:val="0"/>
        <w:spacing w:after="0" w:line="240" w:lineRule="auto"/>
        <w:jc w:val="center"/>
        <w:rPr>
          <w:rFonts w:ascii="Times New Roman" w:eastAsia="Times New Roman" w:hAnsi="Times New Roman" w:cs="Times New Roman"/>
          <w:b/>
          <w:sz w:val="26"/>
          <w:szCs w:val="26"/>
        </w:rPr>
      </w:pPr>
      <w:r w:rsidRPr="003D59BA">
        <w:rPr>
          <w:rFonts w:ascii="Times New Roman" w:eastAsia="Times New Roman" w:hAnsi="Times New Roman" w:cs="Times New Roman"/>
          <w:b/>
          <w:sz w:val="26"/>
          <w:szCs w:val="26"/>
        </w:rPr>
        <w:t>ПРЕДОСТАВЛЕНИЯ МУНИЦИПАЛЬНОЙ УСЛУГИ</w: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type id="_x0000_t202" coordsize="21600,21600" o:spt="202" path="m,l,21600r21600,l21600,xe">
            <v:stroke joinstyle="miter"/>
            <v:path gradientshapeok="t" o:connecttype="rect"/>
          </v:shapetype>
          <v:shape id="_x0000_s1031" type="#_x0000_t202" style="position:absolute;margin-left:160.4pt;margin-top:3.2pt;width:183.4pt;height:20pt;z-index:251665408">
            <v:textbox>
              <w:txbxContent>
                <w:p w:rsidR="0042366E" w:rsidRPr="00CA593E" w:rsidRDefault="0042366E" w:rsidP="0042366E">
                  <w:pPr>
                    <w:jc w:val="center"/>
                    <w:rPr>
                      <w:rFonts w:ascii="Times New Roman" w:hAnsi="Times New Roman" w:cs="Times New Roman"/>
                      <w:sz w:val="24"/>
                      <w:szCs w:val="24"/>
                    </w:rPr>
                  </w:pPr>
                  <w:r>
                    <w:rPr>
                      <w:rFonts w:ascii="Times New Roman" w:hAnsi="Times New Roman" w:cs="Times New Roman"/>
                      <w:sz w:val="24"/>
                      <w:szCs w:val="24"/>
                    </w:rPr>
                    <w:t>Заявление</w:t>
                  </w:r>
                </w:p>
              </w:txbxContent>
            </v:textbox>
          </v:shape>
        </w:pict>
      </w: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type id="_x0000_t32" coordsize="21600,21600" o:spt="32" o:oned="t" path="m,l21600,21600e" filled="f">
            <v:path arrowok="t" fillok="f" o:connecttype="none"/>
            <o:lock v:ext="edit" shapetype="t"/>
          </v:shapetype>
          <v:shape id="_x0000_s1026" type="#_x0000_t32" style="position:absolute;margin-left:335.05pt;margin-top:9.75pt;width:0;height:22.6pt;z-index:251660288" o:connectortype="straight">
            <v:stroke endarrow="block"/>
          </v:shape>
        </w:pict>
      </w:r>
      <w:r>
        <w:rPr>
          <w:rFonts w:ascii="Calibri" w:eastAsia="Times New Roman" w:hAnsi="Calibri" w:cs="Calibri"/>
          <w:noProof/>
          <w:sz w:val="26"/>
          <w:szCs w:val="26"/>
        </w:rPr>
        <w:pict>
          <v:shape id="_x0000_s1039" type="#_x0000_t32" style="position:absolute;margin-left:181.05pt;margin-top:9.75pt;width:0;height:22.6pt;z-index:251673600" o:connectortype="straight">
            <v:stroke endarrow="block"/>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2" type="#_x0000_t202" style="position:absolute;margin-left:-17.45pt;margin-top:5.5pt;width:247.95pt;height:41.3pt;z-index:251666432">
            <v:textbox>
              <w:txbxContent>
                <w:p w:rsidR="0042366E" w:rsidRPr="00CA593E" w:rsidRDefault="0042366E" w:rsidP="0042366E">
                  <w:pPr>
                    <w:jc w:val="center"/>
                    <w:rPr>
                      <w:rFonts w:ascii="Times New Roman" w:hAnsi="Times New Roman" w:cs="Times New Roman"/>
                      <w:sz w:val="24"/>
                      <w:szCs w:val="24"/>
                    </w:rPr>
                  </w:pPr>
                  <w:r>
                    <w:rPr>
                      <w:rFonts w:ascii="Times New Roman" w:hAnsi="Times New Roman" w:cs="Times New Roman"/>
                      <w:sz w:val="24"/>
                      <w:szCs w:val="24"/>
                    </w:rPr>
                    <w:t>Администрация Краснозоренского  района, через ПГУ ОО</w:t>
                  </w:r>
                </w:p>
              </w:txbxContent>
            </v:textbox>
          </v:shape>
        </w:pict>
      </w:r>
      <w:r>
        <w:rPr>
          <w:rFonts w:ascii="Calibri" w:eastAsia="Times New Roman" w:hAnsi="Calibri" w:cs="Calibri"/>
          <w:noProof/>
          <w:sz w:val="26"/>
          <w:szCs w:val="26"/>
        </w:rPr>
        <w:pict>
          <v:shape id="_x0000_s1033" type="#_x0000_t202" style="position:absolute;margin-left:322.55pt;margin-top:5.5pt;width:165.9pt;height:23.8pt;z-index:251667456">
            <v:textbox>
              <w:txbxContent>
                <w:p w:rsidR="0042366E" w:rsidRPr="00CA593E" w:rsidRDefault="0042366E" w:rsidP="0042366E">
                  <w:pPr>
                    <w:jc w:val="center"/>
                    <w:rPr>
                      <w:rFonts w:ascii="Times New Roman" w:hAnsi="Times New Roman" w:cs="Times New Roman"/>
                      <w:sz w:val="24"/>
                      <w:szCs w:val="24"/>
                    </w:rPr>
                  </w:pPr>
                  <w:r w:rsidRPr="00CA593E">
                    <w:rPr>
                      <w:rFonts w:ascii="Times New Roman" w:hAnsi="Times New Roman" w:cs="Times New Roman"/>
                      <w:sz w:val="24"/>
                      <w:szCs w:val="24"/>
                    </w:rPr>
                    <w:t>МФЦ</w:t>
                  </w:r>
                </w:p>
              </w:txbxContent>
            </v:textbox>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margin-left:230.5pt;margin-top:2.45pt;width:92.05pt;height:70.1pt;rotation:180;z-index:251661312" o:connectortype="elbow" adj="10794,-93379,-95645">
            <v:stroke endarrow="block"/>
          </v:shape>
        </w:pict>
      </w:r>
      <w:r>
        <w:rPr>
          <w:rFonts w:ascii="Calibri" w:eastAsia="Times New Roman" w:hAnsi="Calibri" w:cs="Calibri"/>
          <w:noProof/>
          <w:sz w:val="26"/>
          <w:szCs w:val="26"/>
        </w:rPr>
        <w:pict>
          <v:shape id="_x0000_s1040" type="#_x0000_t32" style="position:absolute;margin-left:403.9pt;margin-top:2.45pt;width:0;height:23.1pt;z-index:251674624" o:connectortype="straight">
            <v:stroke endarrow="block"/>
          </v:shape>
        </w:pict>
      </w: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5" type="#_x0000_t202" style="position:absolute;margin-left:322.55pt;margin-top:12.1pt;width:173.4pt;height:79.5pt;z-index:251669504">
            <v:textbox>
              <w:txbxContent>
                <w:p w:rsidR="0042366E" w:rsidRDefault="0042366E" w:rsidP="0042366E">
                  <w:pPr>
                    <w:jc w:val="center"/>
                    <w:rPr>
                      <w:rFonts w:ascii="Times New Roman" w:eastAsia="Times New Roman" w:hAnsi="Times New Roman" w:cs="Times New Roman"/>
                      <w:sz w:val="24"/>
                      <w:szCs w:val="24"/>
                    </w:rPr>
                  </w:pPr>
                  <w:r w:rsidRPr="008A4EEF">
                    <w:rPr>
                      <w:rFonts w:ascii="Times New Roman" w:eastAsia="Times New Roman" w:hAnsi="Times New Roman" w:cs="Times New Roman"/>
                      <w:sz w:val="24"/>
                      <w:szCs w:val="24"/>
                    </w:rPr>
                    <w:t>Прием и регистрация заявления направлени</w:t>
                  </w:r>
                  <w:r>
                    <w:rPr>
                      <w:rFonts w:ascii="Times New Roman" w:eastAsia="Times New Roman" w:hAnsi="Times New Roman" w:cs="Times New Roman"/>
                      <w:sz w:val="24"/>
                      <w:szCs w:val="24"/>
                    </w:rPr>
                    <w:t>е на исполнение в администрацию Краснозоренского района</w:t>
                  </w:r>
                </w:p>
                <w:p w:rsidR="0042366E" w:rsidRPr="0042366E" w:rsidRDefault="0042366E" w:rsidP="0042366E">
                  <w:pPr>
                    <w:jc w:val="center"/>
                    <w:rPr>
                      <w:rFonts w:ascii="Times New Roman" w:hAnsi="Times New Roman" w:cs="Times New Roman"/>
                      <w:sz w:val="24"/>
                      <w:szCs w:val="24"/>
                    </w:rPr>
                  </w:pPr>
                </w:p>
              </w:txbxContent>
            </v:textbox>
          </v:shape>
        </w:pict>
      </w:r>
      <w:r>
        <w:rPr>
          <w:rFonts w:ascii="Calibri" w:eastAsia="Times New Roman" w:hAnsi="Calibri" w:cs="Calibri"/>
          <w:noProof/>
          <w:sz w:val="26"/>
          <w:szCs w:val="26"/>
        </w:rPr>
        <w:pict>
          <v:shape id="_x0000_s1041" type="#_x0000_t32" style="position:absolute;margin-left:97.15pt;margin-top:6.5pt;width:0;height:25.05pt;z-index:251675648" o:connectortype="straight">
            <v:stroke endarrow="block"/>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4" type="#_x0000_t202" style="position:absolute;margin-left:-9.95pt;margin-top:5.3pt;width:244.2pt;height:59.45pt;z-index:251668480">
            <v:textbox style="mso-next-textbox:#_x0000_s1034">
              <w:txbxContent>
                <w:p w:rsidR="0042366E" w:rsidRPr="00CA593E" w:rsidRDefault="0042366E" w:rsidP="0042366E">
                  <w:pPr>
                    <w:jc w:val="center"/>
                    <w:rPr>
                      <w:rFonts w:ascii="Times New Roman" w:hAnsi="Times New Roman" w:cs="Times New Roman"/>
                      <w:sz w:val="24"/>
                      <w:szCs w:val="24"/>
                    </w:rPr>
                  </w:pPr>
                  <w:r w:rsidRPr="00CA593E">
                    <w:rPr>
                      <w:rFonts w:ascii="Times New Roman" w:eastAsia="Times New Roman" w:hAnsi="Times New Roman" w:cs="Times New Roman"/>
                      <w:sz w:val="24"/>
                      <w:szCs w:val="24"/>
                    </w:rPr>
                    <w:t>Прием и регистрация заявления, направление на исполнение ответственному исполнителю</w:t>
                  </w:r>
                </w:p>
              </w:txbxContent>
            </v:textbox>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28" type="#_x0000_t32" style="position:absolute;margin-left:97.15pt;margin-top:11.05pt;width:0;height:39.45pt;z-index:251662336" o:connectortype="straight">
            <v:stroke endarrow="block"/>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6" type="#_x0000_t202" style="position:absolute;margin-left:-17.45pt;margin-top:12.05pt;width:251.7pt;height:42.6pt;z-index:251670528">
            <v:textbox>
              <w:txbxContent>
                <w:p w:rsidR="0042366E" w:rsidRPr="008A4EEF" w:rsidRDefault="0042366E" w:rsidP="0042366E">
                  <w:pPr>
                    <w:widowControl w:val="0"/>
                    <w:autoSpaceDE w:val="0"/>
                    <w:autoSpaceDN w:val="0"/>
                    <w:spacing w:after="0" w:line="240" w:lineRule="auto"/>
                    <w:jc w:val="center"/>
                    <w:rPr>
                      <w:rFonts w:ascii="Times New Roman" w:hAnsi="Times New Roman" w:cs="Times New Roman"/>
                      <w:sz w:val="24"/>
                      <w:szCs w:val="24"/>
                    </w:rPr>
                  </w:pPr>
                  <w:r w:rsidRPr="008A4EEF">
                    <w:rPr>
                      <w:rFonts w:ascii="Times New Roman" w:eastAsia="Times New Roman" w:hAnsi="Times New Roman" w:cs="Times New Roman"/>
                      <w:sz w:val="24"/>
                      <w:szCs w:val="24"/>
                    </w:rPr>
                    <w:t>Подготовка Перечня/решения об отказе в предоставлении муниципальной   услуги</w:t>
                  </w:r>
                </w:p>
              </w:txbxContent>
            </v:textbox>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29" type="#_x0000_t32" style="position:absolute;margin-left:97.15pt;margin-top:.95pt;width:.05pt;height:27.7pt;z-index:251663360" o:connectortype="straight">
            <v:stroke endarrow="block"/>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7" type="#_x0000_t202" style="position:absolute;margin-left:-24.95pt;margin-top:2.05pt;width:259.2pt;height:50.1pt;z-index:251671552">
            <v:textbox>
              <w:txbxContent>
                <w:p w:rsidR="0042366E" w:rsidRPr="008A4EEF" w:rsidRDefault="0042366E" w:rsidP="0042366E">
                  <w:pPr>
                    <w:widowControl w:val="0"/>
                    <w:autoSpaceDE w:val="0"/>
                    <w:autoSpaceDN w:val="0"/>
                    <w:spacing w:after="0" w:line="240" w:lineRule="auto"/>
                    <w:jc w:val="center"/>
                    <w:rPr>
                      <w:rFonts w:ascii="Times New Roman" w:hAnsi="Times New Roman" w:cs="Times New Roman"/>
                      <w:sz w:val="24"/>
                      <w:szCs w:val="24"/>
                    </w:rPr>
                  </w:pPr>
                  <w:r w:rsidRPr="008A4EEF">
                    <w:rPr>
                      <w:rFonts w:ascii="Times New Roman" w:eastAsia="Times New Roman" w:hAnsi="Times New Roman" w:cs="Times New Roman"/>
                      <w:sz w:val="24"/>
                      <w:szCs w:val="24"/>
                    </w:rPr>
                    <w:t>Согласование и подписание Перечня, решения об отказе в предоставлении муниципальной   услуги</w:t>
                  </w:r>
                </w:p>
              </w:txbxContent>
            </v:textbox>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0" type="#_x0000_t32" style="position:absolute;margin-left:97.2pt;margin-top:11.85pt;width:0;height:30.9pt;z-index:251664384" o:connectortype="straight">
            <v:stroke endarrow="block"/>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0214DF" w:rsidP="003D59BA">
      <w:pPr>
        <w:widowControl w:val="0"/>
        <w:autoSpaceDE w:val="0"/>
        <w:autoSpaceDN w:val="0"/>
        <w:spacing w:after="0" w:line="240" w:lineRule="auto"/>
        <w:rPr>
          <w:rFonts w:ascii="Calibri" w:eastAsia="Times New Roman" w:hAnsi="Calibri" w:cs="Calibri"/>
          <w:sz w:val="26"/>
          <w:szCs w:val="26"/>
        </w:rPr>
      </w:pPr>
      <w:r>
        <w:rPr>
          <w:rFonts w:ascii="Calibri" w:eastAsia="Times New Roman" w:hAnsi="Calibri" w:cs="Calibri"/>
          <w:noProof/>
          <w:sz w:val="26"/>
          <w:szCs w:val="26"/>
        </w:rPr>
        <w:pict>
          <v:shape id="_x0000_s1038" type="#_x0000_t202" style="position:absolute;margin-left:-17.45pt;margin-top:2.45pt;width:256.7pt;height:56.35pt;z-index:251672576">
            <v:textbox>
              <w:txbxContent>
                <w:p w:rsidR="0042366E" w:rsidRPr="008A4EEF" w:rsidRDefault="0042366E" w:rsidP="0042366E">
                  <w:pPr>
                    <w:jc w:val="center"/>
                    <w:rPr>
                      <w:rFonts w:ascii="Times New Roman" w:hAnsi="Times New Roman" w:cs="Times New Roman"/>
                      <w:sz w:val="24"/>
                      <w:szCs w:val="24"/>
                    </w:rPr>
                  </w:pPr>
                  <w:r w:rsidRPr="008A4EEF">
                    <w:rPr>
                      <w:rFonts w:ascii="Times New Roman" w:eastAsia="Times New Roman" w:hAnsi="Times New Roman" w:cs="Times New Roman"/>
                      <w:sz w:val="24"/>
                      <w:szCs w:val="24"/>
                    </w:rPr>
                    <w:t>Выдача или направление Перечня /решения об отказе в предоставлении муниципальной услуги заявителю</w:t>
                  </w:r>
                </w:p>
              </w:txbxContent>
            </v:textbox>
          </v:shape>
        </w:pict>
      </w: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42366E" w:rsidRPr="003D59BA" w:rsidRDefault="0042366E" w:rsidP="003D59BA">
      <w:pPr>
        <w:widowControl w:val="0"/>
        <w:autoSpaceDE w:val="0"/>
        <w:autoSpaceDN w:val="0"/>
        <w:spacing w:after="0" w:line="240" w:lineRule="auto"/>
        <w:jc w:val="both"/>
        <w:rPr>
          <w:rFonts w:ascii="Courier New" w:eastAsia="Times New Roman" w:hAnsi="Courier New" w:cs="Courier New"/>
          <w:sz w:val="26"/>
          <w:szCs w:val="26"/>
        </w:rPr>
      </w:pPr>
    </w:p>
    <w:p w:rsidR="0042366E" w:rsidRPr="003D59BA" w:rsidRDefault="0042366E" w:rsidP="003D59BA">
      <w:pPr>
        <w:widowControl w:val="0"/>
        <w:autoSpaceDE w:val="0"/>
        <w:autoSpaceDN w:val="0"/>
        <w:spacing w:after="0" w:line="240" w:lineRule="auto"/>
        <w:rPr>
          <w:rFonts w:ascii="Calibri" w:eastAsia="Times New Roman" w:hAnsi="Calibri" w:cs="Calibri"/>
          <w:sz w:val="26"/>
          <w:szCs w:val="26"/>
        </w:rPr>
      </w:pPr>
    </w:p>
    <w:p w:rsidR="001C7062" w:rsidRPr="003D59BA" w:rsidRDefault="001C7062" w:rsidP="003D59BA">
      <w:pPr>
        <w:spacing w:after="0" w:line="240" w:lineRule="auto"/>
        <w:rPr>
          <w:rFonts w:ascii="Calibri" w:hAnsi="Calibri" w:cs="Calibri"/>
          <w:sz w:val="26"/>
          <w:szCs w:val="26"/>
        </w:rPr>
      </w:pPr>
    </w:p>
    <w:sectPr w:rsidR="001C7062" w:rsidRPr="003D59BA" w:rsidSect="003D59BA">
      <w:headerReference w:type="default" r:id="rId47"/>
      <w:pgSz w:w="11906" w:h="16838" w:code="9"/>
      <w:pgMar w:top="709" w:right="709" w:bottom="42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0AD" w:rsidRDefault="008160AD" w:rsidP="008160AD">
      <w:pPr>
        <w:spacing w:after="0" w:line="240" w:lineRule="auto"/>
      </w:pPr>
      <w:r>
        <w:separator/>
      </w:r>
    </w:p>
  </w:endnote>
  <w:endnote w:type="continuationSeparator" w:id="1">
    <w:p w:rsidR="008160AD" w:rsidRDefault="008160AD" w:rsidP="00816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0AD" w:rsidRDefault="008160AD" w:rsidP="008160AD">
      <w:pPr>
        <w:spacing w:after="0" w:line="240" w:lineRule="auto"/>
      </w:pPr>
      <w:r>
        <w:separator/>
      </w:r>
    </w:p>
  </w:footnote>
  <w:footnote w:type="continuationSeparator" w:id="1">
    <w:p w:rsidR="008160AD" w:rsidRDefault="008160AD" w:rsidP="008160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79" w:rsidRDefault="00571B79">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defaultTabStop w:val="708"/>
  <w:characterSpacingControl w:val="doNotCompress"/>
  <w:footnotePr>
    <w:footnote w:id="0"/>
    <w:footnote w:id="1"/>
  </w:footnotePr>
  <w:endnotePr>
    <w:endnote w:id="0"/>
    <w:endnote w:id="1"/>
  </w:endnotePr>
  <w:compat/>
  <w:rsids>
    <w:rsidRoot w:val="00B94344"/>
    <w:rsid w:val="000214DF"/>
    <w:rsid w:val="00027B12"/>
    <w:rsid w:val="000408AB"/>
    <w:rsid w:val="00041D95"/>
    <w:rsid w:val="00085021"/>
    <w:rsid w:val="000C1F90"/>
    <w:rsid w:val="0010790F"/>
    <w:rsid w:val="001720A6"/>
    <w:rsid w:val="001C7062"/>
    <w:rsid w:val="001C7EC2"/>
    <w:rsid w:val="00206A5E"/>
    <w:rsid w:val="00213E82"/>
    <w:rsid w:val="002969BA"/>
    <w:rsid w:val="00367353"/>
    <w:rsid w:val="0038551E"/>
    <w:rsid w:val="003858CC"/>
    <w:rsid w:val="003D59BA"/>
    <w:rsid w:val="0042366E"/>
    <w:rsid w:val="0045280C"/>
    <w:rsid w:val="004A55BB"/>
    <w:rsid w:val="004A7C33"/>
    <w:rsid w:val="00571B79"/>
    <w:rsid w:val="0060644F"/>
    <w:rsid w:val="006756BE"/>
    <w:rsid w:val="00683B60"/>
    <w:rsid w:val="006B1C7A"/>
    <w:rsid w:val="00727BE1"/>
    <w:rsid w:val="007654CD"/>
    <w:rsid w:val="007826E2"/>
    <w:rsid w:val="007B24D8"/>
    <w:rsid w:val="007D2695"/>
    <w:rsid w:val="00811038"/>
    <w:rsid w:val="00814BF3"/>
    <w:rsid w:val="008160AD"/>
    <w:rsid w:val="008862BF"/>
    <w:rsid w:val="00904A79"/>
    <w:rsid w:val="00933362"/>
    <w:rsid w:val="009517A4"/>
    <w:rsid w:val="0098284C"/>
    <w:rsid w:val="009B5B4E"/>
    <w:rsid w:val="009E2A71"/>
    <w:rsid w:val="00A22346"/>
    <w:rsid w:val="00A55A3B"/>
    <w:rsid w:val="00A63F5A"/>
    <w:rsid w:val="00A938A1"/>
    <w:rsid w:val="00B27B03"/>
    <w:rsid w:val="00B94344"/>
    <w:rsid w:val="00BA0DB1"/>
    <w:rsid w:val="00C635A3"/>
    <w:rsid w:val="00C674ED"/>
    <w:rsid w:val="00C84C94"/>
    <w:rsid w:val="00CD695B"/>
    <w:rsid w:val="00CF1FFF"/>
    <w:rsid w:val="00DD551B"/>
    <w:rsid w:val="00EB4451"/>
    <w:rsid w:val="00FB57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9" type="connector" idref="#_x0000_s1027"/>
        <o:r id="V:Rule10" type="connector" idref="#_x0000_s1041"/>
        <o:r id="V:Rule11" type="connector" idref="#_x0000_s1028"/>
        <o:r id="V:Rule12" type="connector" idref="#_x0000_s1030"/>
        <o:r id="V:Rule13" type="connector" idref="#_x0000_s1039"/>
        <o:r id="V:Rule14" type="connector" idref="#_x0000_s1029"/>
        <o:r id="V:Rule15" type="connector" idref="#_x0000_s1040"/>
        <o:r id="V:Rule1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344"/>
  </w:style>
  <w:style w:type="paragraph" w:styleId="5">
    <w:name w:val="heading 5"/>
    <w:basedOn w:val="a"/>
    <w:next w:val="a"/>
    <w:link w:val="50"/>
    <w:qFormat/>
    <w:rsid w:val="008160AD"/>
    <w:pPr>
      <w:keepNext/>
      <w:spacing w:after="0" w:line="360" w:lineRule="auto"/>
      <w:jc w:val="center"/>
      <w:outlineLvl w:val="4"/>
    </w:pPr>
    <w:rPr>
      <w:rFonts w:ascii="Times New Roman" w:eastAsia="Times New Roman" w:hAnsi="Times New Roman" w:cs="Times New Roman"/>
      <w:b/>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B94344"/>
    <w:rPr>
      <w:color w:val="0000FF"/>
      <w:u w:val="single"/>
    </w:rPr>
  </w:style>
  <w:style w:type="paragraph" w:styleId="a4">
    <w:name w:val="Normal (Web)"/>
    <w:basedOn w:val="a"/>
    <w:uiPriority w:val="99"/>
    <w:semiHidden/>
    <w:unhideWhenUsed/>
    <w:rsid w:val="00B94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99"/>
    <w:qFormat/>
    <w:rsid w:val="00B9434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94344"/>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0"/>
    <w:rsid w:val="00B94344"/>
  </w:style>
  <w:style w:type="character" w:customStyle="1" w:styleId="ConsPlusNormal0">
    <w:name w:val="ConsPlusNormal Знак"/>
    <w:link w:val="ConsPlusNormal"/>
    <w:locked/>
    <w:rsid w:val="00811038"/>
    <w:rPr>
      <w:rFonts w:ascii="Calibri" w:eastAsia="Times New Roman" w:hAnsi="Calibri" w:cs="Calibri"/>
      <w:szCs w:val="20"/>
      <w:lang w:eastAsia="ru-RU"/>
    </w:rPr>
  </w:style>
  <w:style w:type="character" w:customStyle="1" w:styleId="50">
    <w:name w:val="Заголовок 5 Знак"/>
    <w:basedOn w:val="a0"/>
    <w:link w:val="5"/>
    <w:rsid w:val="008160AD"/>
    <w:rPr>
      <w:rFonts w:ascii="Times New Roman" w:eastAsia="Times New Roman" w:hAnsi="Times New Roman" w:cs="Times New Roman"/>
      <w:b/>
      <w:sz w:val="40"/>
      <w:szCs w:val="20"/>
      <w:lang w:eastAsia="ru-RU"/>
    </w:rPr>
  </w:style>
  <w:style w:type="paragraph" w:styleId="a6">
    <w:name w:val="Body Text"/>
    <w:basedOn w:val="a"/>
    <w:link w:val="a7"/>
    <w:semiHidden/>
    <w:rsid w:val="008160AD"/>
    <w:pPr>
      <w:suppressAutoHyphens/>
      <w:spacing w:after="0" w:line="240" w:lineRule="auto"/>
      <w:jc w:val="both"/>
    </w:pPr>
    <w:rPr>
      <w:rFonts w:ascii="Times New Roman" w:eastAsia="Times New Roman" w:hAnsi="Times New Roman" w:cs="Times New Roman"/>
      <w:sz w:val="28"/>
      <w:szCs w:val="24"/>
    </w:rPr>
  </w:style>
  <w:style w:type="character" w:customStyle="1" w:styleId="a7">
    <w:name w:val="Основной текст Знак"/>
    <w:basedOn w:val="a0"/>
    <w:link w:val="a6"/>
    <w:semiHidden/>
    <w:rsid w:val="008160AD"/>
    <w:rPr>
      <w:rFonts w:ascii="Times New Roman" w:eastAsia="Times New Roman" w:hAnsi="Times New Roman" w:cs="Times New Roman"/>
      <w:sz w:val="28"/>
      <w:szCs w:val="24"/>
    </w:rPr>
  </w:style>
  <w:style w:type="paragraph" w:styleId="a8">
    <w:name w:val="header"/>
    <w:basedOn w:val="a"/>
    <w:link w:val="a9"/>
    <w:uiPriority w:val="99"/>
    <w:semiHidden/>
    <w:unhideWhenUsed/>
    <w:rsid w:val="008160A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160AD"/>
  </w:style>
  <w:style w:type="paragraph" w:styleId="aa">
    <w:name w:val="footer"/>
    <w:basedOn w:val="a"/>
    <w:link w:val="ab"/>
    <w:uiPriority w:val="99"/>
    <w:semiHidden/>
    <w:unhideWhenUsed/>
    <w:rsid w:val="008160A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160AD"/>
  </w:style>
  <w:style w:type="paragraph" w:styleId="ac">
    <w:name w:val="No Spacing"/>
    <w:uiPriority w:val="1"/>
    <w:qFormat/>
    <w:rsid w:val="00571B79"/>
    <w:pPr>
      <w:spacing w:after="0" w:line="240" w:lineRule="auto"/>
    </w:pPr>
  </w:style>
</w:styles>
</file>

<file path=word/webSettings.xml><?xml version="1.0" encoding="utf-8"?>
<w:webSettings xmlns:r="http://schemas.openxmlformats.org/officeDocument/2006/relationships" xmlns:w="http://schemas.openxmlformats.org/wordprocessingml/2006/main">
  <w:divs>
    <w:div w:id="130242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el-region.ru" TargetMode="External"/><Relationship Id="rId18" Type="http://schemas.openxmlformats.org/officeDocument/2006/relationships/hyperlink" Target="http://docs.cntd.ru/document/744100004" TargetMode="External"/><Relationship Id="rId26" Type="http://schemas.openxmlformats.org/officeDocument/2006/relationships/hyperlink" Target="http://docs.cntd.ru/document/902228011" TargetMode="External"/><Relationship Id="rId39" Type="http://schemas.openxmlformats.org/officeDocument/2006/relationships/hyperlink" Target="http://docs.cntd.ru/document/744100004" TargetMode="External"/><Relationship Id="rId3" Type="http://schemas.openxmlformats.org/officeDocument/2006/relationships/settings" Target="settings.xml"/><Relationship Id="rId21" Type="http://schemas.openxmlformats.org/officeDocument/2006/relationships/hyperlink" Target="http://docs.cntd.ru/document/902347486" TargetMode="External"/><Relationship Id="rId34" Type="http://schemas.openxmlformats.org/officeDocument/2006/relationships/hyperlink" Target="http://docs.cntd.ru/document/744100004" TargetMode="External"/><Relationship Id="rId42" Type="http://schemas.openxmlformats.org/officeDocument/2006/relationships/hyperlink" Target="http://docs.cntd.ru/document/744100004" TargetMode="External"/><Relationship Id="rId47"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gosuslugi.ru" TargetMode="External"/><Relationship Id="rId17" Type="http://schemas.openxmlformats.org/officeDocument/2006/relationships/hyperlink" Target="http://docs.cntd.ru/document/9027703" TargetMode="External"/><Relationship Id="rId25" Type="http://schemas.openxmlformats.org/officeDocument/2006/relationships/hyperlink" Target="http://docs.cntd.ru/document/901978846" TargetMode="External"/><Relationship Id="rId33" Type="http://schemas.openxmlformats.org/officeDocument/2006/relationships/hyperlink" Target="http://docs.cntd.ru/document/420256310" TargetMode="External"/><Relationship Id="rId38" Type="http://schemas.openxmlformats.org/officeDocument/2006/relationships/hyperlink" Target="http://docs.cntd.ru/document/744100004" TargetMode="External"/><Relationship Id="rId46" Type="http://schemas.openxmlformats.org/officeDocument/2006/relationships/hyperlink" Target="http://docs.cntd.ru/document/744100004" TargetMode="External"/><Relationship Id="rId2" Type="http://schemas.openxmlformats.org/officeDocument/2006/relationships/styles" Target="styles.xml"/><Relationship Id="rId16" Type="http://schemas.openxmlformats.org/officeDocument/2006/relationships/hyperlink" Target="http://docs.cntd.ru/document/9027690" TargetMode="External"/><Relationship Id="rId20" Type="http://schemas.openxmlformats.org/officeDocument/2006/relationships/hyperlink" Target="http://docs.cntd.ru/document/901919946" TargetMode="External"/><Relationship Id="rId29" Type="http://schemas.openxmlformats.org/officeDocument/2006/relationships/hyperlink" Target="http://docs.cntd.ru/document/424032336" TargetMode="External"/><Relationship Id="rId41" Type="http://schemas.openxmlformats.org/officeDocument/2006/relationships/hyperlink" Target="http://docs.cntd.ru/document/74410000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docs.cntd.ru/document/901705912" TargetMode="External"/><Relationship Id="rId32" Type="http://schemas.openxmlformats.org/officeDocument/2006/relationships/hyperlink" Target="http://docs.cntd.ru/document/902228011" TargetMode="External"/><Relationship Id="rId37" Type="http://schemas.openxmlformats.org/officeDocument/2006/relationships/hyperlink" Target="http://docs.cntd.ru/document/744100004" TargetMode="External"/><Relationship Id="rId40" Type="http://schemas.openxmlformats.org/officeDocument/2006/relationships/hyperlink" Target="http://docs.cntd.ru/document/744100004" TargetMode="External"/><Relationship Id="rId45" Type="http://schemas.openxmlformats.org/officeDocument/2006/relationships/hyperlink" Target="http://docs.cntd.ru/document/744100004" TargetMode="External"/><Relationship Id="rId5" Type="http://schemas.openxmlformats.org/officeDocument/2006/relationships/footnotes" Target="footnotes.xml"/><Relationship Id="rId15" Type="http://schemas.openxmlformats.org/officeDocument/2006/relationships/hyperlink" Target="http://docs.cntd.ru/document/9004937" TargetMode="External"/><Relationship Id="rId23" Type="http://schemas.openxmlformats.org/officeDocument/2006/relationships/hyperlink" Target="http://docs.cntd.ru/document/9046215" TargetMode="External"/><Relationship Id="rId28" Type="http://schemas.openxmlformats.org/officeDocument/2006/relationships/hyperlink" Target="http://docs.cntd.ru/document/420249037" TargetMode="External"/><Relationship Id="rId36" Type="http://schemas.openxmlformats.org/officeDocument/2006/relationships/hyperlink" Target="http://docs.cntd.ru/document/744100004"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ocs.cntd.ru/document/901919338" TargetMode="External"/><Relationship Id="rId31" Type="http://schemas.openxmlformats.org/officeDocument/2006/relationships/hyperlink" Target="http://docs.cntd.ru/document/744100004" TargetMode="External"/><Relationship Id="rId44" Type="http://schemas.openxmlformats.org/officeDocument/2006/relationships/hyperlink" Target="http://docs.cntd.ru/document/744100004" TargetMode="External"/><Relationship Id="rId4" Type="http://schemas.openxmlformats.org/officeDocument/2006/relationships/webSettings" Target="webSettings.xml"/><Relationship Id="rId9" Type="http://schemas.openxmlformats.org/officeDocument/2006/relationships/hyperlink" Target="http://docs.cntd.ru/document/902228011" TargetMode="External"/><Relationship Id="rId14" Type="http://schemas.openxmlformats.org/officeDocument/2006/relationships/hyperlink" Target="http://pgu.57ru.ru" TargetMode="External"/><Relationship Id="rId22" Type="http://schemas.openxmlformats.org/officeDocument/2006/relationships/hyperlink" Target="http://docs.cntd.ru/document/902053803" TargetMode="External"/><Relationship Id="rId27" Type="http://schemas.openxmlformats.org/officeDocument/2006/relationships/hyperlink" Target="http://docs.cntd.ru/document/420256310" TargetMode="External"/><Relationship Id="rId30" Type="http://schemas.openxmlformats.org/officeDocument/2006/relationships/hyperlink" Target="http://docs.cntd.ru/document/420256310" TargetMode="External"/><Relationship Id="rId35" Type="http://schemas.openxmlformats.org/officeDocument/2006/relationships/hyperlink" Target="http://docs.cntd.ru/document/744100004" TargetMode="External"/><Relationship Id="rId43" Type="http://schemas.openxmlformats.org/officeDocument/2006/relationships/hyperlink" Target="http://docs.cntd.ru/document/902053803" TargetMode="External"/><Relationship Id="rId48"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6D96C-9728-4469-8080-59399360D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25</Pages>
  <Words>10788</Words>
  <Characters>61495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72139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Катерина</cp:lastModifiedBy>
  <cp:revision>18</cp:revision>
  <cp:lastPrinted>2018-03-26T09:48:00Z</cp:lastPrinted>
  <dcterms:created xsi:type="dcterms:W3CDTF">2017-11-17T22:41:00Z</dcterms:created>
  <dcterms:modified xsi:type="dcterms:W3CDTF">2018-03-28T07:51:00Z</dcterms:modified>
</cp:coreProperties>
</file>