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Default="00E80C12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0C12" w:rsidRPr="00E80C12" w:rsidRDefault="00E80C12" w:rsidP="00E80C12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80C12">
        <w:rPr>
          <w:rFonts w:ascii="Segoe UI" w:hAnsi="Segoe UI" w:cs="Segoe UI"/>
          <w:b/>
          <w:sz w:val="24"/>
          <w:szCs w:val="24"/>
        </w:rPr>
        <w:t>У Орловской области отсутствуют границы</w:t>
      </w:r>
    </w:p>
    <w:p w:rsidR="00881298" w:rsidRPr="005D3166" w:rsidRDefault="00145941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0255577" r:id="rId5"/>
        </w:pict>
      </w:r>
      <w:r w:rsidR="00225CA4">
        <w:rPr>
          <w:rFonts w:ascii="Segoe UI" w:hAnsi="Segoe UI" w:cs="Segoe UI"/>
          <w:sz w:val="24"/>
          <w:szCs w:val="24"/>
        </w:rPr>
        <w:t>Представители ф</w:t>
      </w:r>
      <w:r w:rsidR="00685F60">
        <w:rPr>
          <w:rFonts w:ascii="Segoe UI" w:hAnsi="Segoe UI" w:cs="Segoe UI"/>
          <w:sz w:val="24"/>
          <w:szCs w:val="24"/>
        </w:rPr>
        <w:t>илиал</w:t>
      </w:r>
      <w:r w:rsidR="00225CA4">
        <w:rPr>
          <w:rFonts w:ascii="Segoe UI" w:hAnsi="Segoe UI" w:cs="Segoe UI"/>
          <w:sz w:val="24"/>
          <w:szCs w:val="24"/>
        </w:rPr>
        <w:t>а</w:t>
      </w:r>
      <w:r w:rsidR="00685F60">
        <w:rPr>
          <w:rFonts w:ascii="Segoe UI" w:hAnsi="Segoe UI" w:cs="Segoe UI"/>
          <w:sz w:val="24"/>
          <w:szCs w:val="24"/>
        </w:rPr>
        <w:t xml:space="preserve"> </w:t>
      </w:r>
      <w:r w:rsidR="004D5113" w:rsidRPr="005D3166">
        <w:rPr>
          <w:rFonts w:ascii="Segoe UI" w:hAnsi="Segoe UI" w:cs="Segoe UI"/>
          <w:sz w:val="24"/>
          <w:szCs w:val="24"/>
        </w:rPr>
        <w:t>Кадастров</w:t>
      </w:r>
      <w:r w:rsidR="00685F60">
        <w:rPr>
          <w:rFonts w:ascii="Segoe UI" w:hAnsi="Segoe UI" w:cs="Segoe UI"/>
          <w:sz w:val="24"/>
          <w:szCs w:val="24"/>
        </w:rPr>
        <w:t>ой</w:t>
      </w:r>
      <w:r w:rsidR="004D5113" w:rsidRPr="005D3166">
        <w:rPr>
          <w:rFonts w:ascii="Segoe UI" w:hAnsi="Segoe UI" w:cs="Segoe UI"/>
          <w:sz w:val="24"/>
          <w:szCs w:val="24"/>
        </w:rPr>
        <w:t xml:space="preserve"> палат</w:t>
      </w:r>
      <w:r w:rsidR="00685F60">
        <w:rPr>
          <w:rFonts w:ascii="Segoe UI" w:hAnsi="Segoe UI" w:cs="Segoe UI"/>
          <w:sz w:val="24"/>
          <w:szCs w:val="24"/>
        </w:rPr>
        <w:t>ы</w:t>
      </w:r>
      <w:r w:rsidR="004D5113" w:rsidRPr="005D3166">
        <w:rPr>
          <w:rFonts w:ascii="Segoe UI" w:hAnsi="Segoe UI" w:cs="Segoe UI"/>
          <w:sz w:val="24"/>
          <w:szCs w:val="24"/>
        </w:rPr>
        <w:t xml:space="preserve"> </w:t>
      </w:r>
      <w:r w:rsidR="00685F60">
        <w:rPr>
          <w:rFonts w:ascii="Segoe UI" w:hAnsi="Segoe UI" w:cs="Segoe UI"/>
          <w:sz w:val="24"/>
          <w:szCs w:val="24"/>
        </w:rPr>
        <w:t>и Управлени</w:t>
      </w:r>
      <w:r w:rsidR="00225CA4">
        <w:rPr>
          <w:rFonts w:ascii="Segoe UI" w:hAnsi="Segoe UI" w:cs="Segoe UI"/>
          <w:sz w:val="24"/>
          <w:szCs w:val="24"/>
        </w:rPr>
        <w:t>я</w:t>
      </w:r>
      <w:r w:rsidR="00685F60">
        <w:rPr>
          <w:rFonts w:ascii="Segoe UI" w:hAnsi="Segoe UI" w:cs="Segoe UI"/>
          <w:sz w:val="24"/>
          <w:szCs w:val="24"/>
        </w:rPr>
        <w:t xml:space="preserve"> Росреестра по </w:t>
      </w:r>
      <w:r w:rsidR="00E70709" w:rsidRPr="005D3166">
        <w:rPr>
          <w:rFonts w:ascii="Segoe UI" w:hAnsi="Segoe UI" w:cs="Segoe UI"/>
          <w:sz w:val="24"/>
          <w:szCs w:val="24"/>
        </w:rPr>
        <w:t xml:space="preserve">Орловской области </w:t>
      </w:r>
      <w:r w:rsidR="00F36473">
        <w:rPr>
          <w:rFonts w:ascii="Segoe UI" w:hAnsi="Segoe UI" w:cs="Segoe UI"/>
          <w:sz w:val="24"/>
          <w:szCs w:val="24"/>
        </w:rPr>
        <w:t xml:space="preserve">12 октября </w:t>
      </w:r>
      <w:r w:rsidR="004D5113" w:rsidRPr="005D3166">
        <w:rPr>
          <w:rFonts w:ascii="Segoe UI" w:hAnsi="Segoe UI" w:cs="Segoe UI"/>
          <w:sz w:val="24"/>
          <w:szCs w:val="24"/>
        </w:rPr>
        <w:t>принял</w:t>
      </w:r>
      <w:r w:rsidR="00685F60">
        <w:rPr>
          <w:rFonts w:ascii="Segoe UI" w:hAnsi="Segoe UI" w:cs="Segoe UI"/>
          <w:sz w:val="24"/>
          <w:szCs w:val="24"/>
        </w:rPr>
        <w:t>и</w:t>
      </w:r>
      <w:r w:rsidR="004D5113" w:rsidRPr="005D3166">
        <w:rPr>
          <w:rFonts w:ascii="Segoe UI" w:hAnsi="Segoe UI" w:cs="Segoe UI"/>
          <w:sz w:val="24"/>
          <w:szCs w:val="24"/>
        </w:rPr>
        <w:t xml:space="preserve"> участие в рабочем совещании Правительства Орловской области по вопросу реализации целевых моделей улучшения инвестиционного климата в регионе.</w:t>
      </w:r>
      <w:r w:rsidR="004A19A7" w:rsidRPr="005D3166">
        <w:rPr>
          <w:rFonts w:ascii="Segoe UI" w:hAnsi="Segoe UI" w:cs="Segoe UI"/>
          <w:sz w:val="24"/>
          <w:szCs w:val="24"/>
        </w:rPr>
        <w:t xml:space="preserve"> </w:t>
      </w:r>
      <w:r w:rsidR="00B10311">
        <w:rPr>
          <w:rFonts w:ascii="Segoe UI" w:hAnsi="Segoe UI" w:cs="Segoe UI"/>
          <w:sz w:val="24"/>
          <w:szCs w:val="24"/>
        </w:rPr>
        <w:t>Мероприятие состоялось в рамках программы визита руководителя АНО «Агентство стратегических инициатив по продвижению новых проектов» Д.А. Абрамова</w:t>
      </w:r>
      <w:r w:rsidR="00225CA4">
        <w:rPr>
          <w:rFonts w:ascii="Segoe UI" w:hAnsi="Segoe UI" w:cs="Segoe UI"/>
          <w:sz w:val="24"/>
          <w:szCs w:val="24"/>
        </w:rPr>
        <w:t xml:space="preserve"> по ЦФО</w:t>
      </w:r>
      <w:r w:rsidR="00B10311">
        <w:rPr>
          <w:rFonts w:ascii="Segoe UI" w:hAnsi="Segoe UI" w:cs="Segoe UI"/>
          <w:sz w:val="24"/>
          <w:szCs w:val="24"/>
        </w:rPr>
        <w:t xml:space="preserve">. </w:t>
      </w:r>
      <w:r w:rsidR="00881298" w:rsidRPr="005D3166">
        <w:rPr>
          <w:rFonts w:ascii="Segoe UI" w:hAnsi="Segoe UI" w:cs="Segoe UI"/>
          <w:sz w:val="24"/>
          <w:szCs w:val="24"/>
        </w:rPr>
        <w:t xml:space="preserve">Особенное внимание было уделено выполнению </w:t>
      </w:r>
      <w:r w:rsidR="00881298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целевых моделей по кадастровому учету и регистрации права собственности земельных участков и объектов недвижимого имущества, </w:t>
      </w:r>
      <w:r w:rsidR="00652945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которых</w:t>
      </w:r>
      <w:r w:rsidR="00881298" w:rsidRPr="005D31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учтены все шаги, с которыми предприниматели сталкиваются при приобретении и оформлении недвижимого имущества. </w:t>
      </w:r>
    </w:p>
    <w:p w:rsidR="00652945" w:rsidRPr="005D3166" w:rsidRDefault="00094749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3166">
        <w:rPr>
          <w:rFonts w:ascii="Segoe UI" w:hAnsi="Segoe UI" w:cs="Segoe UI"/>
          <w:sz w:val="24"/>
          <w:szCs w:val="24"/>
        </w:rPr>
        <w:t>Не</w:t>
      </w:r>
      <w:r w:rsidR="00881298" w:rsidRPr="005D3166">
        <w:rPr>
          <w:rFonts w:ascii="Segoe UI" w:hAnsi="Segoe UI" w:cs="Segoe UI"/>
          <w:sz w:val="24"/>
          <w:szCs w:val="24"/>
        </w:rPr>
        <w:t xml:space="preserve">смотря на то, что по состоянию на 1 октября 2017 года выполнение целевой модели по кадастровому учету </w:t>
      </w:r>
      <w:r w:rsidR="004A19A7" w:rsidRPr="005D3166">
        <w:rPr>
          <w:rFonts w:ascii="Segoe UI" w:hAnsi="Segoe UI" w:cs="Segoe UI"/>
          <w:sz w:val="24"/>
          <w:szCs w:val="24"/>
        </w:rPr>
        <w:t xml:space="preserve">в регионе </w:t>
      </w:r>
      <w:r w:rsidR="00881298" w:rsidRPr="005D3166">
        <w:rPr>
          <w:rFonts w:ascii="Segoe UI" w:hAnsi="Segoe UI" w:cs="Segoe UI"/>
          <w:sz w:val="24"/>
          <w:szCs w:val="24"/>
        </w:rPr>
        <w:t xml:space="preserve">оценивается на 77%, имеются сложности по выполнению отдельных </w:t>
      </w:r>
      <w:r w:rsidR="00B640C2" w:rsidRPr="005D3166">
        <w:rPr>
          <w:rFonts w:ascii="Segoe UI" w:hAnsi="Segoe UI" w:cs="Segoe UI"/>
          <w:sz w:val="24"/>
          <w:szCs w:val="24"/>
        </w:rPr>
        <w:t>пунктов.</w:t>
      </w:r>
      <w:r w:rsidR="00881298" w:rsidRPr="005D3166">
        <w:rPr>
          <w:rFonts w:ascii="Segoe UI" w:hAnsi="Segoe UI" w:cs="Segoe UI"/>
          <w:sz w:val="24"/>
          <w:szCs w:val="24"/>
        </w:rPr>
        <w:t xml:space="preserve"> </w:t>
      </w:r>
    </w:p>
    <w:p w:rsidR="00D63C0D" w:rsidRPr="005D3166" w:rsidRDefault="00652945" w:rsidP="005D3166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3166">
        <w:rPr>
          <w:rFonts w:ascii="Segoe UI" w:hAnsi="Segoe UI" w:cs="Segoe UI"/>
          <w:sz w:val="24"/>
          <w:szCs w:val="24"/>
        </w:rPr>
        <w:t>Ц</w:t>
      </w:r>
      <w:r w:rsidR="00D63C0D" w:rsidRPr="005D3166">
        <w:rPr>
          <w:rFonts w:ascii="Segoe UI" w:hAnsi="Segoe UI" w:cs="Segoe UI"/>
          <w:sz w:val="24"/>
          <w:szCs w:val="24"/>
        </w:rPr>
        <w:t xml:space="preserve">елевой моделью определена доля </w:t>
      </w:r>
      <w:r w:rsidR="00225CA4">
        <w:rPr>
          <w:rFonts w:ascii="Segoe UI" w:hAnsi="Segoe UI" w:cs="Segoe UI"/>
          <w:sz w:val="24"/>
          <w:szCs w:val="24"/>
        </w:rPr>
        <w:t>установленных и внесенных в Единый государственный реестр недвижимости</w:t>
      </w:r>
      <w:r w:rsidR="00D63C0D" w:rsidRPr="005D3166">
        <w:rPr>
          <w:rFonts w:ascii="Segoe UI" w:hAnsi="Segoe UI" w:cs="Segoe UI"/>
          <w:sz w:val="24"/>
          <w:szCs w:val="24"/>
        </w:rPr>
        <w:t xml:space="preserve"> </w:t>
      </w:r>
      <w:r w:rsidR="00E80C12">
        <w:rPr>
          <w:rFonts w:ascii="Segoe UI" w:hAnsi="Segoe UI" w:cs="Segoe UI"/>
          <w:sz w:val="24"/>
          <w:szCs w:val="24"/>
        </w:rPr>
        <w:t xml:space="preserve">(ЕГРН) </w:t>
      </w:r>
      <w:r w:rsidR="00D63C0D" w:rsidRPr="005D3166">
        <w:rPr>
          <w:rFonts w:ascii="Segoe UI" w:hAnsi="Segoe UI" w:cs="Segoe UI"/>
          <w:sz w:val="24"/>
          <w:szCs w:val="24"/>
        </w:rPr>
        <w:t xml:space="preserve">границ административно-территориальных образований к </w:t>
      </w:r>
      <w:r w:rsidR="00E80C12">
        <w:rPr>
          <w:rFonts w:ascii="Segoe UI" w:hAnsi="Segoe UI" w:cs="Segoe UI"/>
          <w:sz w:val="24"/>
          <w:szCs w:val="24"/>
        </w:rPr>
        <w:t>концу 2017 года. Д</w:t>
      </w:r>
      <w:r w:rsidR="00524F6F" w:rsidRPr="005D3166">
        <w:rPr>
          <w:rFonts w:ascii="Segoe UI" w:hAnsi="Segoe UI" w:cs="Segoe UI"/>
          <w:sz w:val="24"/>
          <w:szCs w:val="24"/>
        </w:rPr>
        <w:t>ля границ субъ</w:t>
      </w:r>
      <w:r w:rsidR="00D63C0D" w:rsidRPr="005D3166">
        <w:rPr>
          <w:rFonts w:ascii="Segoe UI" w:hAnsi="Segoe UI" w:cs="Segoe UI"/>
          <w:sz w:val="24"/>
          <w:szCs w:val="24"/>
        </w:rPr>
        <w:t>ектов Российской Федерации — не менее 25%, для границ муниципальных образований — не менее 50%, для границ населенных пунктов — не менее 30%.</w:t>
      </w:r>
      <w:r w:rsidRPr="005D3166">
        <w:rPr>
          <w:rFonts w:ascii="Segoe UI" w:hAnsi="Segoe UI" w:cs="Segoe UI"/>
          <w:sz w:val="24"/>
          <w:szCs w:val="24"/>
        </w:rPr>
        <w:t xml:space="preserve"> </w:t>
      </w:r>
      <w:r w:rsidR="00D63C0D" w:rsidRPr="005D3166">
        <w:rPr>
          <w:rFonts w:ascii="Segoe UI" w:hAnsi="Segoe UI" w:cs="Segoe UI"/>
          <w:sz w:val="24"/>
          <w:szCs w:val="24"/>
        </w:rPr>
        <w:t>На территории Орловской области</w:t>
      </w:r>
      <w:r w:rsidR="00E70709" w:rsidRPr="005D3166">
        <w:rPr>
          <w:rFonts w:ascii="Segoe UI" w:hAnsi="Segoe UI" w:cs="Segoe UI"/>
          <w:sz w:val="24"/>
          <w:szCs w:val="24"/>
        </w:rPr>
        <w:t xml:space="preserve"> н</w:t>
      </w:r>
      <w:r w:rsidR="00D63C0D" w:rsidRPr="005D3166">
        <w:rPr>
          <w:rFonts w:ascii="Segoe UI" w:hAnsi="Segoe UI" w:cs="Segoe UI"/>
          <w:sz w:val="24"/>
          <w:szCs w:val="24"/>
        </w:rPr>
        <w:t>аход</w:t>
      </w:r>
      <w:r w:rsidR="00E70709" w:rsidRPr="005D3166">
        <w:rPr>
          <w:rFonts w:ascii="Segoe UI" w:hAnsi="Segoe UI" w:cs="Segoe UI"/>
          <w:sz w:val="24"/>
          <w:szCs w:val="24"/>
        </w:rPr>
        <w:t>ят</w:t>
      </w:r>
      <w:r w:rsidR="00D63C0D" w:rsidRPr="005D3166">
        <w:rPr>
          <w:rFonts w:ascii="Segoe UI" w:hAnsi="Segoe UI" w:cs="Segoe UI"/>
          <w:sz w:val="24"/>
          <w:szCs w:val="24"/>
        </w:rPr>
        <w:t xml:space="preserve">ся 267 муниципальных образований и 2943 населенных пункта. По состоянию на 1 октября 2017 года в </w:t>
      </w:r>
      <w:r w:rsidR="00225CA4">
        <w:rPr>
          <w:rFonts w:ascii="Segoe UI" w:hAnsi="Segoe UI" w:cs="Segoe UI"/>
          <w:sz w:val="24"/>
          <w:szCs w:val="24"/>
        </w:rPr>
        <w:t>ЕГРН</w:t>
      </w:r>
      <w:r w:rsidR="00D63C0D" w:rsidRPr="005D3166">
        <w:rPr>
          <w:rFonts w:ascii="Segoe UI" w:hAnsi="Segoe UI" w:cs="Segoe UI"/>
          <w:sz w:val="24"/>
          <w:szCs w:val="24"/>
        </w:rPr>
        <w:t xml:space="preserve"> </w:t>
      </w:r>
      <w:r w:rsidR="000B7B19" w:rsidRPr="005D3166">
        <w:rPr>
          <w:rFonts w:ascii="Segoe UI" w:hAnsi="Segoe UI" w:cs="Segoe UI"/>
          <w:sz w:val="24"/>
          <w:szCs w:val="24"/>
        </w:rPr>
        <w:t xml:space="preserve">содержатся сведения о границах 155 населенных пунктов, что составляет 5,27% от общего количества, и </w:t>
      </w:r>
      <w:r w:rsidR="00E70709" w:rsidRPr="005D3166">
        <w:rPr>
          <w:rFonts w:ascii="Segoe UI" w:hAnsi="Segoe UI" w:cs="Segoe UI"/>
          <w:sz w:val="24"/>
          <w:szCs w:val="24"/>
        </w:rPr>
        <w:t xml:space="preserve">всего </w:t>
      </w:r>
      <w:r w:rsidR="000B7B19" w:rsidRPr="005D3166">
        <w:rPr>
          <w:rFonts w:ascii="Segoe UI" w:hAnsi="Segoe UI" w:cs="Segoe UI"/>
          <w:sz w:val="24"/>
          <w:szCs w:val="24"/>
        </w:rPr>
        <w:t xml:space="preserve">1 муниципального образования. </w:t>
      </w:r>
      <w:r w:rsidR="00E70709" w:rsidRPr="005D3166">
        <w:rPr>
          <w:rFonts w:ascii="Segoe UI" w:hAnsi="Segoe UI" w:cs="Segoe UI"/>
          <w:sz w:val="24"/>
          <w:szCs w:val="24"/>
        </w:rPr>
        <w:t>Кроме того</w:t>
      </w:r>
      <w:r w:rsidR="000B7B19" w:rsidRPr="005D3166">
        <w:rPr>
          <w:rFonts w:ascii="Segoe UI" w:hAnsi="Segoe UI" w:cs="Segoe UI"/>
          <w:sz w:val="24"/>
          <w:szCs w:val="24"/>
        </w:rPr>
        <w:t xml:space="preserve"> в ЕГРН отсутствуют сведения о границе Орловской области как субъекта Российской Федерации.</w:t>
      </w:r>
    </w:p>
    <w:p w:rsidR="00F75486" w:rsidRDefault="004A19A7" w:rsidP="00B1031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D3166">
        <w:rPr>
          <w:rFonts w:ascii="Segoe UI" w:hAnsi="Segoe UI" w:cs="Segoe UI"/>
          <w:sz w:val="24"/>
          <w:szCs w:val="24"/>
          <w:shd w:val="clear" w:color="auto" w:fill="FFFFFF"/>
        </w:rPr>
        <w:t xml:space="preserve">Между тем, отсутствие сведений о </w:t>
      </w:r>
      <w:r w:rsidRPr="005D3166">
        <w:rPr>
          <w:rFonts w:ascii="Segoe UI" w:hAnsi="Segoe UI" w:cs="Segoe UI"/>
          <w:sz w:val="24"/>
          <w:szCs w:val="24"/>
        </w:rPr>
        <w:t>границах административно-территориальных образований</w:t>
      </w:r>
      <w:r w:rsidRPr="005D3166">
        <w:rPr>
          <w:rFonts w:ascii="Segoe UI" w:hAnsi="Segoe UI" w:cs="Segoe UI"/>
          <w:sz w:val="24"/>
          <w:szCs w:val="24"/>
          <w:shd w:val="clear" w:color="auto" w:fill="FFFFFF"/>
        </w:rPr>
        <w:t xml:space="preserve"> в ЕГРН создаёт неудобства участникам земельно-имущественных отношений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>, что негативно сказывается на инвестиционн</w:t>
      </w:r>
      <w:r w:rsidR="005B0621">
        <w:rPr>
          <w:rFonts w:ascii="Segoe UI" w:hAnsi="Segoe UI" w:cs="Segoe UI"/>
          <w:sz w:val="24"/>
          <w:szCs w:val="24"/>
          <w:shd w:val="clear" w:color="auto" w:fill="FFFFFF"/>
        </w:rPr>
        <w:t>ой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 xml:space="preserve"> привлекательност</w:t>
      </w:r>
      <w:r w:rsidR="005B0621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BF245B">
        <w:rPr>
          <w:rFonts w:ascii="Segoe UI" w:hAnsi="Segoe UI" w:cs="Segoe UI"/>
          <w:sz w:val="24"/>
          <w:szCs w:val="24"/>
          <w:shd w:val="clear" w:color="auto" w:fill="FFFFFF"/>
        </w:rPr>
        <w:t xml:space="preserve"> региона.</w:t>
      </w: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80C12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80C12" w:rsidRPr="00D86EE8" w:rsidRDefault="00E80C12" w:rsidP="00E80C12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B10311" w:rsidRPr="00E80C12" w:rsidRDefault="00E80C12" w:rsidP="00B1031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B10311" w:rsidRPr="00E80C12" w:rsidSect="00E70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113"/>
    <w:rsid w:val="00094749"/>
    <w:rsid w:val="000A5C90"/>
    <w:rsid w:val="000B7B19"/>
    <w:rsid w:val="00145941"/>
    <w:rsid w:val="00225CA4"/>
    <w:rsid w:val="002329B2"/>
    <w:rsid w:val="002B5113"/>
    <w:rsid w:val="002C17F3"/>
    <w:rsid w:val="0042525A"/>
    <w:rsid w:val="004A19A7"/>
    <w:rsid w:val="004D1407"/>
    <w:rsid w:val="004D5113"/>
    <w:rsid w:val="00524F6F"/>
    <w:rsid w:val="00545E0F"/>
    <w:rsid w:val="005B0621"/>
    <w:rsid w:val="005C0322"/>
    <w:rsid w:val="005D3166"/>
    <w:rsid w:val="006352ED"/>
    <w:rsid w:val="00652945"/>
    <w:rsid w:val="00685F60"/>
    <w:rsid w:val="00727807"/>
    <w:rsid w:val="00793782"/>
    <w:rsid w:val="00881298"/>
    <w:rsid w:val="008E0016"/>
    <w:rsid w:val="00987688"/>
    <w:rsid w:val="00B10311"/>
    <w:rsid w:val="00B640C2"/>
    <w:rsid w:val="00BC4967"/>
    <w:rsid w:val="00BF245B"/>
    <w:rsid w:val="00C3786C"/>
    <w:rsid w:val="00CF0E20"/>
    <w:rsid w:val="00D2190E"/>
    <w:rsid w:val="00D63C0D"/>
    <w:rsid w:val="00E70709"/>
    <w:rsid w:val="00E80C12"/>
    <w:rsid w:val="00E83151"/>
    <w:rsid w:val="00E9659B"/>
    <w:rsid w:val="00F36473"/>
    <w:rsid w:val="00F75486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Ira</cp:lastModifiedBy>
  <cp:revision>2</cp:revision>
  <cp:lastPrinted>2017-10-12T14:30:00Z</cp:lastPrinted>
  <dcterms:created xsi:type="dcterms:W3CDTF">2017-10-23T06:20:00Z</dcterms:created>
  <dcterms:modified xsi:type="dcterms:W3CDTF">2017-10-23T06:20:00Z</dcterms:modified>
</cp:coreProperties>
</file>